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120" w:type="dxa"/>
        <w:tblInd w:w="93" w:type="dxa"/>
        <w:tblLook w:val="04A0" w:firstRow="1" w:lastRow="0" w:firstColumn="1" w:lastColumn="0" w:noHBand="0" w:noVBand="1"/>
      </w:tblPr>
      <w:tblGrid>
        <w:gridCol w:w="1433"/>
        <w:gridCol w:w="3827"/>
        <w:gridCol w:w="1134"/>
        <w:gridCol w:w="4820"/>
        <w:gridCol w:w="2706"/>
        <w:gridCol w:w="1200"/>
      </w:tblGrid>
      <w:tr w:rsidR="00A738D1" w:rsidRPr="00A738D1" w:rsidTr="00EC5DAF">
        <w:trPr>
          <w:trHeight w:val="660"/>
        </w:trPr>
        <w:tc>
          <w:tcPr>
            <w:tcW w:w="15120" w:type="dxa"/>
            <w:gridSpan w:val="6"/>
            <w:tcBorders>
              <w:top w:val="nil"/>
              <w:left w:val="nil"/>
              <w:bottom w:val="single" w:sz="4" w:space="0" w:color="auto"/>
              <w:right w:val="nil"/>
            </w:tcBorders>
            <w:shd w:val="clear" w:color="auto" w:fill="auto"/>
            <w:vAlign w:val="center"/>
            <w:hideMark/>
          </w:tcPr>
          <w:p w:rsidR="00EC5DAF" w:rsidRPr="00A738D1" w:rsidRDefault="00EC5DAF" w:rsidP="00EC5DAF">
            <w:pPr>
              <w:widowControl/>
              <w:jc w:val="center"/>
              <w:rPr>
                <w:rFonts w:ascii="Arial" w:eastAsia="宋体" w:hAnsi="Arial" w:cs="Arial"/>
                <w:b/>
                <w:bCs/>
                <w:kern w:val="0"/>
                <w:sz w:val="36"/>
                <w:szCs w:val="36"/>
              </w:rPr>
            </w:pPr>
            <w:r w:rsidRPr="00A738D1">
              <w:rPr>
                <w:rFonts w:ascii="Arial" w:eastAsia="宋体" w:hAnsi="宋体" w:cs="Arial"/>
                <w:b/>
                <w:bCs/>
                <w:kern w:val="0"/>
                <w:sz w:val="36"/>
                <w:szCs w:val="36"/>
              </w:rPr>
              <w:t>北京交通大学博士研究生攻读学位期间发表学术论文的要求</w:t>
            </w:r>
          </w:p>
        </w:tc>
      </w:tr>
      <w:tr w:rsidR="00A738D1" w:rsidRPr="00A738D1" w:rsidTr="00221CEC">
        <w:trPr>
          <w:trHeight w:val="540"/>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EC5DAF" w:rsidRPr="00A738D1" w:rsidRDefault="00EC5DAF" w:rsidP="00EC5DAF">
            <w:pPr>
              <w:widowControl/>
              <w:jc w:val="center"/>
              <w:rPr>
                <w:rFonts w:ascii="Arial" w:eastAsia="宋体" w:hAnsi="Arial" w:cs="Arial"/>
                <w:b/>
                <w:bCs/>
                <w:kern w:val="0"/>
                <w:sz w:val="22"/>
              </w:rPr>
            </w:pPr>
            <w:r w:rsidRPr="00A738D1">
              <w:rPr>
                <w:rFonts w:ascii="Arial" w:eastAsia="宋体" w:hAnsi="宋体" w:cs="Arial"/>
                <w:b/>
                <w:bCs/>
                <w:kern w:val="0"/>
                <w:sz w:val="22"/>
              </w:rPr>
              <w:t>适用学生</w:t>
            </w:r>
          </w:p>
        </w:tc>
        <w:tc>
          <w:tcPr>
            <w:tcW w:w="3827" w:type="dxa"/>
            <w:tcBorders>
              <w:top w:val="nil"/>
              <w:left w:val="nil"/>
              <w:bottom w:val="single" w:sz="4" w:space="0" w:color="auto"/>
              <w:right w:val="single" w:sz="4" w:space="0" w:color="auto"/>
            </w:tcBorders>
            <w:shd w:val="clear" w:color="auto" w:fill="auto"/>
            <w:vAlign w:val="center"/>
            <w:hideMark/>
          </w:tcPr>
          <w:p w:rsidR="00EC5DAF" w:rsidRPr="00A738D1" w:rsidRDefault="00EC5DAF" w:rsidP="00EC5DAF">
            <w:pPr>
              <w:widowControl/>
              <w:jc w:val="center"/>
              <w:rPr>
                <w:rFonts w:ascii="Arial" w:eastAsia="宋体" w:hAnsi="Arial" w:cs="Arial"/>
                <w:b/>
                <w:bCs/>
                <w:kern w:val="0"/>
                <w:sz w:val="22"/>
              </w:rPr>
            </w:pPr>
            <w:r w:rsidRPr="00A738D1">
              <w:rPr>
                <w:rFonts w:ascii="Arial" w:eastAsia="宋体" w:hAnsi="宋体" w:cs="Arial"/>
                <w:b/>
                <w:bCs/>
                <w:kern w:val="0"/>
                <w:sz w:val="22"/>
              </w:rPr>
              <w:t>规定名称</w:t>
            </w:r>
          </w:p>
        </w:tc>
        <w:tc>
          <w:tcPr>
            <w:tcW w:w="1134" w:type="dxa"/>
            <w:tcBorders>
              <w:top w:val="nil"/>
              <w:left w:val="nil"/>
              <w:bottom w:val="single" w:sz="4" w:space="0" w:color="auto"/>
              <w:right w:val="single" w:sz="4" w:space="0" w:color="auto"/>
            </w:tcBorders>
            <w:shd w:val="clear" w:color="auto" w:fill="auto"/>
            <w:vAlign w:val="center"/>
            <w:hideMark/>
          </w:tcPr>
          <w:p w:rsidR="00EC5DAF" w:rsidRPr="00A738D1" w:rsidRDefault="00EC5DAF" w:rsidP="00EC5DAF">
            <w:pPr>
              <w:widowControl/>
              <w:jc w:val="center"/>
              <w:rPr>
                <w:rFonts w:ascii="Arial" w:eastAsia="宋体" w:hAnsi="Arial" w:cs="Arial"/>
                <w:b/>
                <w:bCs/>
                <w:kern w:val="0"/>
                <w:sz w:val="22"/>
              </w:rPr>
            </w:pPr>
            <w:r w:rsidRPr="00A738D1">
              <w:rPr>
                <w:rFonts w:ascii="Arial" w:eastAsia="宋体" w:hAnsi="宋体" w:cs="Arial"/>
                <w:b/>
                <w:bCs/>
                <w:kern w:val="0"/>
                <w:sz w:val="22"/>
              </w:rPr>
              <w:t>颁布年份</w:t>
            </w:r>
          </w:p>
        </w:tc>
        <w:tc>
          <w:tcPr>
            <w:tcW w:w="4820" w:type="dxa"/>
            <w:tcBorders>
              <w:top w:val="nil"/>
              <w:left w:val="nil"/>
              <w:bottom w:val="single" w:sz="4" w:space="0" w:color="auto"/>
              <w:right w:val="single" w:sz="4" w:space="0" w:color="auto"/>
            </w:tcBorders>
            <w:shd w:val="clear" w:color="auto" w:fill="auto"/>
            <w:vAlign w:val="center"/>
            <w:hideMark/>
          </w:tcPr>
          <w:p w:rsidR="00EC5DAF" w:rsidRPr="00A738D1" w:rsidRDefault="00EC5DAF" w:rsidP="00EC5DAF">
            <w:pPr>
              <w:widowControl/>
              <w:jc w:val="center"/>
              <w:rPr>
                <w:rFonts w:ascii="Arial" w:eastAsia="宋体" w:hAnsi="Arial" w:cs="Arial"/>
                <w:b/>
                <w:bCs/>
                <w:kern w:val="0"/>
                <w:sz w:val="22"/>
              </w:rPr>
            </w:pPr>
            <w:r w:rsidRPr="00A738D1">
              <w:rPr>
                <w:rFonts w:ascii="Arial" w:eastAsia="宋体" w:hAnsi="宋体" w:cs="Arial"/>
                <w:b/>
                <w:bCs/>
                <w:kern w:val="0"/>
                <w:sz w:val="22"/>
              </w:rPr>
              <w:t>发表学术论文要求</w:t>
            </w:r>
          </w:p>
        </w:tc>
        <w:tc>
          <w:tcPr>
            <w:tcW w:w="2706" w:type="dxa"/>
            <w:tcBorders>
              <w:top w:val="nil"/>
              <w:left w:val="nil"/>
              <w:bottom w:val="single" w:sz="4" w:space="0" w:color="auto"/>
              <w:right w:val="single" w:sz="4" w:space="0" w:color="auto"/>
            </w:tcBorders>
            <w:shd w:val="clear" w:color="auto" w:fill="auto"/>
            <w:vAlign w:val="center"/>
            <w:hideMark/>
          </w:tcPr>
          <w:p w:rsidR="00EC5DAF" w:rsidRPr="00A738D1" w:rsidRDefault="00EC5DAF" w:rsidP="00EC5DAF">
            <w:pPr>
              <w:widowControl/>
              <w:jc w:val="center"/>
              <w:rPr>
                <w:rFonts w:ascii="Arial" w:eastAsia="宋体" w:hAnsi="Arial" w:cs="Arial"/>
                <w:b/>
                <w:bCs/>
                <w:kern w:val="0"/>
                <w:sz w:val="22"/>
              </w:rPr>
            </w:pPr>
            <w:r w:rsidRPr="00A738D1">
              <w:rPr>
                <w:rFonts w:ascii="Arial" w:eastAsia="宋体" w:hAnsi="宋体" w:cs="Arial"/>
                <w:b/>
                <w:bCs/>
                <w:kern w:val="0"/>
                <w:sz w:val="22"/>
              </w:rPr>
              <w:t>申请论文匿名评审要求</w:t>
            </w:r>
          </w:p>
        </w:tc>
        <w:tc>
          <w:tcPr>
            <w:tcW w:w="1200" w:type="dxa"/>
            <w:tcBorders>
              <w:top w:val="nil"/>
              <w:left w:val="nil"/>
              <w:bottom w:val="single" w:sz="4" w:space="0" w:color="auto"/>
              <w:right w:val="single" w:sz="4" w:space="0" w:color="auto"/>
            </w:tcBorders>
            <w:shd w:val="clear" w:color="auto" w:fill="auto"/>
            <w:vAlign w:val="center"/>
            <w:hideMark/>
          </w:tcPr>
          <w:p w:rsidR="00EC5DAF" w:rsidRPr="00A738D1" w:rsidRDefault="00EC5DAF" w:rsidP="00EC5DAF">
            <w:pPr>
              <w:widowControl/>
              <w:jc w:val="center"/>
              <w:rPr>
                <w:rFonts w:ascii="Arial" w:eastAsia="宋体" w:hAnsi="Arial" w:cs="Arial"/>
                <w:b/>
                <w:bCs/>
                <w:kern w:val="0"/>
                <w:sz w:val="22"/>
              </w:rPr>
            </w:pPr>
            <w:r w:rsidRPr="00A738D1">
              <w:rPr>
                <w:rFonts w:ascii="Arial" w:eastAsia="宋体" w:hAnsi="宋体" w:cs="Arial"/>
                <w:b/>
                <w:bCs/>
                <w:kern w:val="0"/>
                <w:sz w:val="22"/>
              </w:rPr>
              <w:t>申请论文答辩要求</w:t>
            </w:r>
          </w:p>
        </w:tc>
      </w:tr>
      <w:tr w:rsidR="00A738D1" w:rsidRPr="00A738D1" w:rsidTr="00A506CF">
        <w:trPr>
          <w:trHeight w:val="1394"/>
        </w:trPr>
        <w:tc>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p w:rsidR="00EC5DAF" w:rsidRPr="00A738D1" w:rsidRDefault="00EC5DAF" w:rsidP="00EC5DAF">
            <w:pPr>
              <w:widowControl/>
              <w:jc w:val="center"/>
              <w:rPr>
                <w:rFonts w:ascii="Arial" w:eastAsia="宋体" w:hAnsi="Arial" w:cs="Arial"/>
                <w:kern w:val="0"/>
                <w:sz w:val="22"/>
              </w:rPr>
            </w:pPr>
            <w:r w:rsidRPr="00A738D1">
              <w:rPr>
                <w:rFonts w:ascii="Arial" w:eastAsia="宋体" w:hAnsi="Arial" w:cs="Arial"/>
                <w:kern w:val="0"/>
                <w:sz w:val="22"/>
              </w:rPr>
              <w:t>2011</w:t>
            </w:r>
            <w:r w:rsidRPr="00A738D1">
              <w:rPr>
                <w:rFonts w:ascii="Arial" w:eastAsia="宋体" w:hAnsi="宋体" w:cs="Arial"/>
                <w:kern w:val="0"/>
                <w:sz w:val="22"/>
              </w:rPr>
              <w:t>级以前的博士生</w:t>
            </w:r>
          </w:p>
        </w:tc>
        <w:tc>
          <w:tcPr>
            <w:tcW w:w="3827" w:type="dxa"/>
            <w:tcBorders>
              <w:top w:val="nil"/>
              <w:left w:val="nil"/>
              <w:bottom w:val="single" w:sz="4" w:space="0" w:color="auto"/>
              <w:right w:val="single" w:sz="4" w:space="0" w:color="auto"/>
            </w:tcBorders>
            <w:shd w:val="clear" w:color="auto" w:fill="auto"/>
            <w:vAlign w:val="center"/>
            <w:hideMark/>
          </w:tcPr>
          <w:p w:rsidR="00EC5DAF" w:rsidRPr="00A738D1" w:rsidRDefault="00EC5DAF" w:rsidP="00EC5DAF">
            <w:pPr>
              <w:widowControl/>
              <w:jc w:val="center"/>
              <w:rPr>
                <w:rFonts w:ascii="Arial" w:eastAsia="宋体" w:hAnsi="Arial" w:cs="Arial"/>
                <w:kern w:val="0"/>
                <w:sz w:val="22"/>
              </w:rPr>
            </w:pPr>
            <w:r w:rsidRPr="00A738D1">
              <w:rPr>
                <w:rFonts w:ascii="Arial" w:eastAsia="宋体" w:hAnsi="Arial" w:cs="Arial"/>
                <w:kern w:val="0"/>
                <w:sz w:val="22"/>
              </w:rPr>
              <w:t>关于博士生在《北方交通大学学报》发表论文认定为一类论文的通知</w:t>
            </w:r>
          </w:p>
          <w:p w:rsidR="00852BD3" w:rsidRPr="00A738D1" w:rsidRDefault="00852BD3" w:rsidP="00EC5DAF">
            <w:pPr>
              <w:widowControl/>
              <w:jc w:val="center"/>
              <w:rPr>
                <w:rFonts w:ascii="Arial" w:eastAsia="宋体" w:hAnsi="Arial" w:cs="Arial"/>
                <w:kern w:val="0"/>
                <w:sz w:val="22"/>
              </w:rPr>
            </w:pPr>
            <w:r w:rsidRPr="00A738D1">
              <w:rPr>
                <w:rFonts w:ascii="Arial" w:eastAsia="宋体" w:hAnsi="Arial" w:cs="Arial"/>
                <w:kern w:val="0"/>
                <w:sz w:val="22"/>
              </w:rPr>
              <w:t>（附件</w:t>
            </w:r>
            <w:r w:rsidRPr="00A738D1">
              <w:rPr>
                <w:rFonts w:ascii="Arial" w:eastAsia="宋体" w:hAnsi="Arial" w:cs="Arial"/>
                <w:kern w:val="0"/>
                <w:sz w:val="22"/>
              </w:rPr>
              <w:t>1</w:t>
            </w:r>
            <w:r w:rsidRPr="00A738D1">
              <w:rPr>
                <w:rFonts w:ascii="Arial" w:eastAsia="宋体" w:hAnsi="Arial" w:cs="Arial"/>
                <w:kern w:val="0"/>
                <w:sz w:val="22"/>
              </w:rPr>
              <w:t>）</w:t>
            </w:r>
          </w:p>
        </w:tc>
        <w:tc>
          <w:tcPr>
            <w:tcW w:w="1134" w:type="dxa"/>
            <w:tcBorders>
              <w:top w:val="nil"/>
              <w:left w:val="nil"/>
              <w:bottom w:val="single" w:sz="4" w:space="0" w:color="auto"/>
              <w:right w:val="single" w:sz="4" w:space="0" w:color="auto"/>
            </w:tcBorders>
            <w:shd w:val="clear" w:color="auto" w:fill="auto"/>
            <w:vAlign w:val="center"/>
            <w:hideMark/>
          </w:tcPr>
          <w:p w:rsidR="00EC5DAF" w:rsidRPr="00A738D1" w:rsidRDefault="00EC5DAF" w:rsidP="00EC5DAF">
            <w:pPr>
              <w:widowControl/>
              <w:jc w:val="center"/>
              <w:rPr>
                <w:rFonts w:ascii="Arial" w:eastAsia="宋体" w:hAnsi="Arial" w:cs="Arial"/>
                <w:kern w:val="0"/>
                <w:sz w:val="22"/>
              </w:rPr>
            </w:pPr>
            <w:r w:rsidRPr="00A738D1">
              <w:rPr>
                <w:rFonts w:ascii="Arial" w:eastAsia="宋体" w:hAnsi="Arial" w:cs="Arial"/>
                <w:kern w:val="0"/>
                <w:sz w:val="22"/>
              </w:rPr>
              <w:t>2003</w:t>
            </w:r>
            <w:r w:rsidRPr="00A738D1">
              <w:rPr>
                <w:rFonts w:ascii="Arial" w:eastAsia="宋体" w:hAnsi="宋体" w:cs="Arial"/>
                <w:kern w:val="0"/>
                <w:sz w:val="22"/>
              </w:rPr>
              <w:t>年</w:t>
            </w:r>
          </w:p>
        </w:tc>
        <w:tc>
          <w:tcPr>
            <w:tcW w:w="4820" w:type="dxa"/>
            <w:vMerge w:val="restart"/>
            <w:tcBorders>
              <w:top w:val="nil"/>
              <w:left w:val="single" w:sz="4" w:space="0" w:color="auto"/>
              <w:bottom w:val="single" w:sz="4" w:space="0" w:color="000000"/>
              <w:right w:val="single" w:sz="4" w:space="0" w:color="auto"/>
            </w:tcBorders>
            <w:shd w:val="clear" w:color="auto" w:fill="auto"/>
            <w:vAlign w:val="center"/>
            <w:hideMark/>
          </w:tcPr>
          <w:p w:rsidR="00724596" w:rsidRPr="00A738D1" w:rsidRDefault="00EC5DAF" w:rsidP="00724596">
            <w:pPr>
              <w:widowControl/>
              <w:jc w:val="left"/>
              <w:rPr>
                <w:rFonts w:ascii="Arial" w:eastAsia="宋体" w:hAnsi="宋体" w:cs="Arial"/>
                <w:kern w:val="0"/>
                <w:sz w:val="22"/>
              </w:rPr>
            </w:pPr>
            <w:r w:rsidRPr="00A738D1">
              <w:rPr>
                <w:rFonts w:ascii="Arial" w:eastAsia="宋体" w:hAnsi="Arial" w:cs="Arial"/>
                <w:kern w:val="0"/>
                <w:sz w:val="22"/>
              </w:rPr>
              <w:t>3</w:t>
            </w:r>
            <w:r w:rsidRPr="00A738D1">
              <w:rPr>
                <w:rFonts w:ascii="Arial" w:eastAsia="宋体" w:hAnsi="宋体" w:cs="Arial"/>
                <w:kern w:val="0"/>
                <w:sz w:val="22"/>
              </w:rPr>
              <w:t>篇一类论文和</w:t>
            </w:r>
            <w:r w:rsidRPr="00A738D1">
              <w:rPr>
                <w:rFonts w:ascii="Arial" w:eastAsia="宋体" w:hAnsi="Arial" w:cs="Arial"/>
                <w:kern w:val="0"/>
                <w:sz w:val="22"/>
              </w:rPr>
              <w:t>1</w:t>
            </w:r>
            <w:r w:rsidRPr="00A738D1">
              <w:rPr>
                <w:rFonts w:ascii="Arial" w:eastAsia="宋体" w:hAnsi="宋体" w:cs="Arial"/>
                <w:kern w:val="0"/>
                <w:sz w:val="22"/>
              </w:rPr>
              <w:t>篇</w:t>
            </w:r>
            <w:r w:rsidRPr="00A738D1">
              <w:rPr>
                <w:rFonts w:ascii="Arial" w:eastAsia="宋体" w:hAnsi="Arial" w:cs="Arial"/>
                <w:kern w:val="0"/>
                <w:sz w:val="22"/>
              </w:rPr>
              <w:t>CSSCI</w:t>
            </w:r>
            <w:r w:rsidRPr="00A738D1">
              <w:rPr>
                <w:rFonts w:ascii="Arial" w:eastAsia="宋体" w:hAnsi="宋体" w:cs="Arial"/>
                <w:kern w:val="0"/>
                <w:sz w:val="22"/>
              </w:rPr>
              <w:t>论文</w:t>
            </w:r>
            <w:r w:rsidR="00724596" w:rsidRPr="00A738D1">
              <w:rPr>
                <w:rFonts w:ascii="Arial" w:eastAsia="宋体" w:hAnsi="宋体" w:cs="Arial" w:hint="eastAsia"/>
                <w:kern w:val="0"/>
                <w:sz w:val="22"/>
              </w:rPr>
              <w:t>，</w:t>
            </w:r>
            <w:r w:rsidR="00EB2D77" w:rsidRPr="00A738D1">
              <w:rPr>
                <w:rFonts w:ascii="Arial" w:eastAsia="宋体" w:hAnsi="宋体" w:cs="Arial"/>
                <w:kern w:val="0"/>
                <w:sz w:val="22"/>
              </w:rPr>
              <w:t>其中补充规定如下</w:t>
            </w:r>
            <w:r w:rsidR="00EB2D77" w:rsidRPr="00A738D1">
              <w:rPr>
                <w:rFonts w:ascii="Arial" w:eastAsia="宋体" w:hAnsi="宋体" w:cs="Arial" w:hint="eastAsia"/>
                <w:kern w:val="0"/>
                <w:sz w:val="22"/>
              </w:rPr>
              <w:t>：</w:t>
            </w:r>
          </w:p>
          <w:p w:rsidR="00DA4165" w:rsidRPr="00A738D1" w:rsidRDefault="00724596" w:rsidP="00DA4165">
            <w:pPr>
              <w:widowControl/>
              <w:jc w:val="center"/>
              <w:rPr>
                <w:rFonts w:ascii="Arial" w:eastAsia="宋体" w:hAnsi="宋体" w:cs="Arial"/>
                <w:kern w:val="0"/>
                <w:sz w:val="22"/>
              </w:rPr>
            </w:pPr>
            <w:r w:rsidRPr="00A738D1">
              <w:rPr>
                <w:rFonts w:ascii="Arial" w:eastAsia="宋体" w:hAnsi="宋体" w:cs="Arial" w:hint="eastAsia"/>
                <w:kern w:val="0"/>
                <w:sz w:val="22"/>
              </w:rPr>
              <w:t>①在《生产力研究》、《物流技术》、《中国国情国力》和《综合运输》期刊上发表的学术论文，与国际会议</w:t>
            </w:r>
            <w:r w:rsidRPr="00A738D1">
              <w:rPr>
                <w:rFonts w:ascii="Arial" w:eastAsia="宋体" w:hAnsi="宋体" w:cs="Arial" w:hint="eastAsia"/>
                <w:kern w:val="0"/>
                <w:sz w:val="22"/>
              </w:rPr>
              <w:t>ISTP</w:t>
            </w:r>
            <w:r w:rsidRPr="00A738D1">
              <w:rPr>
                <w:rFonts w:ascii="Arial" w:eastAsia="宋体" w:hAnsi="宋体" w:cs="Arial" w:hint="eastAsia"/>
                <w:kern w:val="0"/>
                <w:sz w:val="22"/>
              </w:rPr>
              <w:t>检索论文，只能计作</w:t>
            </w:r>
            <w:r w:rsidRPr="00A738D1">
              <w:rPr>
                <w:rFonts w:ascii="Arial" w:eastAsia="宋体" w:hAnsi="宋体" w:cs="Arial" w:hint="eastAsia"/>
                <w:kern w:val="0"/>
                <w:sz w:val="22"/>
              </w:rPr>
              <w:t>1</w:t>
            </w:r>
            <w:r w:rsidRPr="00A738D1">
              <w:rPr>
                <w:rFonts w:ascii="Arial" w:eastAsia="宋体" w:hAnsi="宋体" w:cs="Arial" w:hint="eastAsia"/>
                <w:kern w:val="0"/>
                <w:sz w:val="22"/>
              </w:rPr>
              <w:t>篇。此规定自</w:t>
            </w:r>
            <w:r w:rsidRPr="00A738D1">
              <w:rPr>
                <w:rFonts w:ascii="Arial" w:eastAsia="宋体" w:hAnsi="宋体" w:cs="Arial" w:hint="eastAsia"/>
                <w:kern w:val="0"/>
                <w:sz w:val="22"/>
              </w:rPr>
              <w:t>2016</w:t>
            </w:r>
            <w:r w:rsidRPr="00A738D1">
              <w:rPr>
                <w:rFonts w:ascii="Arial" w:eastAsia="宋体" w:hAnsi="宋体" w:cs="Arial" w:hint="eastAsia"/>
                <w:kern w:val="0"/>
                <w:sz w:val="22"/>
              </w:rPr>
              <w:t>年</w:t>
            </w:r>
            <w:r w:rsidRPr="00A738D1">
              <w:rPr>
                <w:rFonts w:ascii="Arial" w:eastAsia="宋体" w:hAnsi="宋体" w:cs="Arial" w:hint="eastAsia"/>
                <w:kern w:val="0"/>
                <w:sz w:val="22"/>
              </w:rPr>
              <w:t>7</w:t>
            </w:r>
            <w:r w:rsidRPr="00A738D1">
              <w:rPr>
                <w:rFonts w:ascii="Arial" w:eastAsia="宋体" w:hAnsi="宋体" w:cs="Arial" w:hint="eastAsia"/>
                <w:kern w:val="0"/>
                <w:sz w:val="22"/>
              </w:rPr>
              <w:t>月</w:t>
            </w:r>
            <w:r w:rsidRPr="00A738D1">
              <w:rPr>
                <w:rFonts w:ascii="Arial" w:eastAsia="宋体" w:hAnsi="宋体" w:cs="Arial" w:hint="eastAsia"/>
                <w:kern w:val="0"/>
                <w:sz w:val="22"/>
              </w:rPr>
              <w:t>1</w:t>
            </w:r>
            <w:r w:rsidRPr="00A738D1">
              <w:rPr>
                <w:rFonts w:ascii="Arial" w:eastAsia="宋体" w:hAnsi="宋体" w:cs="Arial" w:hint="eastAsia"/>
                <w:kern w:val="0"/>
                <w:sz w:val="22"/>
              </w:rPr>
              <w:t>日起执行，在</w:t>
            </w:r>
            <w:r w:rsidRPr="00A738D1">
              <w:rPr>
                <w:rFonts w:ascii="Arial" w:eastAsia="宋体" w:hAnsi="宋体" w:cs="Arial" w:hint="eastAsia"/>
                <w:kern w:val="0"/>
                <w:sz w:val="22"/>
              </w:rPr>
              <w:t>2016</w:t>
            </w:r>
            <w:r w:rsidRPr="00A738D1">
              <w:rPr>
                <w:rFonts w:ascii="Arial" w:eastAsia="宋体" w:hAnsi="宋体" w:cs="Arial" w:hint="eastAsia"/>
                <w:kern w:val="0"/>
                <w:sz w:val="22"/>
              </w:rPr>
              <w:t>年</w:t>
            </w:r>
            <w:r w:rsidRPr="00A738D1">
              <w:rPr>
                <w:rFonts w:ascii="Arial" w:eastAsia="宋体" w:hAnsi="宋体" w:cs="Arial" w:hint="eastAsia"/>
                <w:kern w:val="0"/>
                <w:sz w:val="22"/>
              </w:rPr>
              <w:t>7</w:t>
            </w:r>
            <w:r w:rsidRPr="00A738D1">
              <w:rPr>
                <w:rFonts w:ascii="Arial" w:eastAsia="宋体" w:hAnsi="宋体" w:cs="Arial" w:hint="eastAsia"/>
                <w:kern w:val="0"/>
                <w:sz w:val="22"/>
              </w:rPr>
              <w:t>月</w:t>
            </w:r>
            <w:r w:rsidRPr="00A738D1">
              <w:rPr>
                <w:rFonts w:ascii="Arial" w:eastAsia="宋体" w:hAnsi="宋体" w:cs="Arial" w:hint="eastAsia"/>
                <w:kern w:val="0"/>
                <w:sz w:val="22"/>
              </w:rPr>
              <w:t>1</w:t>
            </w:r>
            <w:r w:rsidRPr="00A738D1">
              <w:rPr>
                <w:rFonts w:ascii="Arial" w:eastAsia="宋体" w:hAnsi="宋体" w:cs="Arial" w:hint="eastAsia"/>
                <w:kern w:val="0"/>
                <w:sz w:val="22"/>
              </w:rPr>
              <w:t>日前的过渡阶段，仅在《生产力研究》、《物流技术》、《中国国情国力》和《综合运输》期刊上发表的学术论文和国际会议</w:t>
            </w:r>
            <w:r w:rsidRPr="00A738D1">
              <w:rPr>
                <w:rFonts w:ascii="Arial" w:eastAsia="宋体" w:hAnsi="宋体" w:cs="Arial" w:hint="eastAsia"/>
                <w:kern w:val="0"/>
                <w:sz w:val="22"/>
              </w:rPr>
              <w:t>ISTP</w:t>
            </w:r>
            <w:r w:rsidRPr="00A738D1">
              <w:rPr>
                <w:rFonts w:ascii="Arial" w:eastAsia="宋体" w:hAnsi="宋体" w:cs="Arial" w:hint="eastAsia"/>
                <w:kern w:val="0"/>
                <w:sz w:val="22"/>
              </w:rPr>
              <w:t>检索论文，须经学院学位委员会审核其学术成果，同意后方可申请学位论文送审（过渡期内，在校学位会投票前学位办将对这种情况单独说明）</w:t>
            </w:r>
            <w:r w:rsidR="0026034D" w:rsidRPr="00A738D1">
              <w:rPr>
                <w:rFonts w:ascii="Arial" w:eastAsia="宋体" w:hAnsi="宋体" w:cs="Arial" w:hint="eastAsia"/>
                <w:kern w:val="0"/>
                <w:sz w:val="22"/>
              </w:rPr>
              <w:t>；</w:t>
            </w:r>
          </w:p>
          <w:p w:rsidR="00EC5DAF" w:rsidRPr="00A738D1" w:rsidRDefault="00DA4165" w:rsidP="00DA4165">
            <w:pPr>
              <w:widowControl/>
              <w:jc w:val="left"/>
              <w:rPr>
                <w:rFonts w:ascii="Arial" w:eastAsia="宋体" w:hAnsi="Arial" w:cs="Arial"/>
                <w:kern w:val="0"/>
                <w:sz w:val="22"/>
              </w:rPr>
            </w:pPr>
            <w:r w:rsidRPr="00A738D1">
              <w:rPr>
                <w:rFonts w:ascii="Arial" w:eastAsia="宋体" w:hAnsi="宋体" w:cs="Arial" w:hint="eastAsia"/>
                <w:kern w:val="0"/>
                <w:sz w:val="22"/>
              </w:rPr>
              <w:t>②</w:t>
            </w:r>
            <w:r w:rsidR="00724596" w:rsidRPr="00A738D1">
              <w:rPr>
                <w:rFonts w:ascii="Arial" w:eastAsia="宋体" w:hAnsi="宋体" w:cs="Arial" w:hint="eastAsia"/>
                <w:kern w:val="0"/>
                <w:sz w:val="22"/>
              </w:rPr>
              <w:t>博士生按照旧标准申请博士学位时（学院学位会审核前），须增加公开发表</w:t>
            </w:r>
            <w:r w:rsidR="00724596" w:rsidRPr="00A738D1">
              <w:rPr>
                <w:rFonts w:ascii="Arial" w:eastAsia="宋体" w:hAnsi="宋体" w:cs="Arial" w:hint="eastAsia"/>
                <w:kern w:val="0"/>
                <w:sz w:val="22"/>
              </w:rPr>
              <w:t>B</w:t>
            </w:r>
            <w:r w:rsidR="00724596" w:rsidRPr="00A738D1">
              <w:rPr>
                <w:rFonts w:ascii="Arial" w:eastAsia="宋体" w:hAnsi="宋体" w:cs="Arial" w:hint="eastAsia"/>
                <w:kern w:val="0"/>
                <w:sz w:val="22"/>
              </w:rPr>
              <w:t>类及以上期刊学术论文至少</w:t>
            </w:r>
            <w:r w:rsidR="00724596" w:rsidRPr="00A738D1">
              <w:rPr>
                <w:rFonts w:ascii="Arial" w:eastAsia="宋体" w:hAnsi="宋体" w:cs="Arial" w:hint="eastAsia"/>
                <w:kern w:val="0"/>
                <w:sz w:val="22"/>
              </w:rPr>
              <w:t>1</w:t>
            </w:r>
            <w:r w:rsidR="00724596" w:rsidRPr="00A738D1">
              <w:rPr>
                <w:rFonts w:ascii="Arial" w:eastAsia="宋体" w:hAnsi="宋体" w:cs="Arial" w:hint="eastAsia"/>
                <w:kern w:val="0"/>
                <w:sz w:val="22"/>
              </w:rPr>
              <w:t>篇，</w:t>
            </w:r>
            <w:r w:rsidR="00724596" w:rsidRPr="00A738D1">
              <w:rPr>
                <w:rFonts w:ascii="Arial" w:eastAsia="宋体" w:hAnsi="宋体" w:cs="Arial" w:hint="eastAsia"/>
                <w:kern w:val="0"/>
                <w:sz w:val="22"/>
              </w:rPr>
              <w:t>B</w:t>
            </w:r>
            <w:r w:rsidR="00724596" w:rsidRPr="00A738D1">
              <w:rPr>
                <w:rFonts w:ascii="Arial" w:eastAsia="宋体" w:hAnsi="宋体" w:cs="Arial" w:hint="eastAsia"/>
                <w:kern w:val="0"/>
                <w:sz w:val="22"/>
              </w:rPr>
              <w:t>类期刊不包括</w:t>
            </w:r>
            <w:r w:rsidR="00724596" w:rsidRPr="00A738D1">
              <w:rPr>
                <w:rFonts w:ascii="Arial" w:eastAsia="宋体" w:hAnsi="宋体" w:cs="Arial" w:hint="eastAsia"/>
                <w:kern w:val="0"/>
                <w:sz w:val="22"/>
              </w:rPr>
              <w:t xml:space="preserve"> CPCIS</w:t>
            </w:r>
            <w:r w:rsidR="00724596" w:rsidRPr="00A738D1">
              <w:rPr>
                <w:rFonts w:ascii="Arial" w:eastAsia="宋体" w:hAnsi="宋体" w:cs="Arial" w:hint="eastAsia"/>
                <w:kern w:val="0"/>
                <w:sz w:val="22"/>
              </w:rPr>
              <w:t>（原</w:t>
            </w:r>
            <w:r w:rsidR="00724596" w:rsidRPr="00A738D1">
              <w:rPr>
                <w:rFonts w:ascii="Arial" w:eastAsia="宋体" w:hAnsi="宋体" w:cs="Arial" w:hint="eastAsia"/>
                <w:kern w:val="0"/>
                <w:sz w:val="22"/>
              </w:rPr>
              <w:t>ISTP</w:t>
            </w:r>
            <w:r w:rsidR="00724596" w:rsidRPr="00A738D1">
              <w:rPr>
                <w:rFonts w:ascii="Arial" w:eastAsia="宋体" w:hAnsi="宋体" w:cs="Arial" w:hint="eastAsia"/>
                <w:kern w:val="0"/>
                <w:sz w:val="22"/>
              </w:rPr>
              <w:t>）检索论文及</w:t>
            </w:r>
            <w:r w:rsidR="00724596" w:rsidRPr="00A738D1">
              <w:rPr>
                <w:rFonts w:ascii="Arial" w:eastAsia="宋体" w:hAnsi="宋体" w:cs="Arial" w:hint="eastAsia"/>
                <w:kern w:val="0"/>
                <w:sz w:val="22"/>
              </w:rPr>
              <w:t xml:space="preserve"> CPCI-SSH</w:t>
            </w:r>
            <w:r w:rsidR="00724596" w:rsidRPr="00A738D1">
              <w:rPr>
                <w:rFonts w:ascii="Arial" w:eastAsia="宋体" w:hAnsi="宋体" w:cs="Arial" w:hint="eastAsia"/>
                <w:kern w:val="0"/>
                <w:sz w:val="22"/>
              </w:rPr>
              <w:t>（社科及人文会议录引文索引）检索论文或</w:t>
            </w:r>
            <w:r w:rsidR="00724596" w:rsidRPr="00A738D1">
              <w:rPr>
                <w:rFonts w:ascii="Arial" w:eastAsia="宋体" w:hAnsi="宋体" w:cs="Arial" w:hint="eastAsia"/>
                <w:kern w:val="0"/>
                <w:sz w:val="22"/>
              </w:rPr>
              <w:t>EI</w:t>
            </w:r>
            <w:r w:rsidR="00724596" w:rsidRPr="00A738D1">
              <w:rPr>
                <w:rFonts w:ascii="Arial" w:eastAsia="宋体" w:hAnsi="宋体" w:cs="Arial" w:hint="eastAsia"/>
                <w:kern w:val="0"/>
                <w:sz w:val="22"/>
              </w:rPr>
              <w:t>检索的会议论文。此规定自发布之日起执行。</w:t>
            </w:r>
          </w:p>
        </w:tc>
        <w:tc>
          <w:tcPr>
            <w:tcW w:w="2706" w:type="dxa"/>
            <w:vMerge w:val="restart"/>
            <w:tcBorders>
              <w:top w:val="nil"/>
              <w:left w:val="single" w:sz="4" w:space="0" w:color="auto"/>
              <w:bottom w:val="single" w:sz="4" w:space="0" w:color="auto"/>
              <w:right w:val="single" w:sz="4" w:space="0" w:color="auto"/>
            </w:tcBorders>
            <w:shd w:val="clear" w:color="auto" w:fill="auto"/>
            <w:vAlign w:val="center"/>
            <w:hideMark/>
          </w:tcPr>
          <w:p w:rsidR="00EC5DAF" w:rsidRPr="00A738D1" w:rsidRDefault="003A2378" w:rsidP="00EC5DAF">
            <w:pPr>
              <w:widowControl/>
              <w:jc w:val="left"/>
              <w:rPr>
                <w:rFonts w:ascii="Arial" w:eastAsia="宋体" w:hAnsi="Arial" w:cs="Arial"/>
                <w:kern w:val="0"/>
                <w:sz w:val="22"/>
              </w:rPr>
            </w:pPr>
            <w:r w:rsidRPr="00A738D1">
              <w:rPr>
                <w:rFonts w:ascii="Arial" w:eastAsia="宋体" w:hAnsi="Arial" w:cs="Arial" w:hint="eastAsia"/>
                <w:kern w:val="0"/>
                <w:sz w:val="22"/>
              </w:rPr>
              <w:t>符合发表学术论文要求，</w:t>
            </w:r>
            <w:r w:rsidR="00E06B3F" w:rsidRPr="00A738D1">
              <w:rPr>
                <w:rFonts w:ascii="Arial" w:eastAsia="宋体" w:hAnsi="Arial" w:cs="Arial"/>
                <w:kern w:val="0"/>
                <w:sz w:val="22"/>
              </w:rPr>
              <w:t>至少</w:t>
            </w:r>
            <w:r w:rsidR="00EC5DAF" w:rsidRPr="00A738D1">
              <w:rPr>
                <w:rFonts w:ascii="Arial" w:eastAsia="宋体" w:hAnsi="Arial" w:cs="Arial"/>
                <w:kern w:val="0"/>
                <w:sz w:val="22"/>
              </w:rPr>
              <w:t>2</w:t>
            </w:r>
            <w:r w:rsidR="00EC5DAF" w:rsidRPr="00A738D1">
              <w:rPr>
                <w:rFonts w:ascii="Arial" w:eastAsia="宋体" w:hAnsi="宋体" w:cs="Arial"/>
                <w:kern w:val="0"/>
                <w:sz w:val="22"/>
              </w:rPr>
              <w:t>篇一类论文见刊，</w:t>
            </w:r>
            <w:r w:rsidR="00EC5DAF" w:rsidRPr="00A738D1">
              <w:rPr>
                <w:rFonts w:ascii="Arial" w:eastAsia="宋体" w:hAnsi="Arial" w:cs="Arial"/>
                <w:kern w:val="0"/>
                <w:sz w:val="22"/>
              </w:rPr>
              <w:t>1</w:t>
            </w:r>
            <w:r w:rsidR="00EC5DAF" w:rsidRPr="00A738D1">
              <w:rPr>
                <w:rFonts w:ascii="Arial" w:eastAsia="宋体" w:hAnsi="宋体" w:cs="Arial"/>
                <w:kern w:val="0"/>
                <w:sz w:val="22"/>
              </w:rPr>
              <w:t>篇一类论文（仅限</w:t>
            </w:r>
            <w:r w:rsidR="00EC5DAF" w:rsidRPr="00A738D1">
              <w:rPr>
                <w:rFonts w:ascii="Arial" w:eastAsia="宋体" w:hAnsi="Arial" w:cs="Arial"/>
                <w:kern w:val="0"/>
                <w:sz w:val="22"/>
              </w:rPr>
              <w:t>155</w:t>
            </w:r>
            <w:r w:rsidR="00EC5DAF" w:rsidRPr="00A738D1">
              <w:rPr>
                <w:rFonts w:ascii="Arial" w:eastAsia="宋体" w:hAnsi="宋体" w:cs="Arial"/>
                <w:kern w:val="0"/>
                <w:sz w:val="22"/>
              </w:rPr>
              <w:t>种国内期刊和北京交通大学学报）有正式录用通知（含发表卷期号）。</w:t>
            </w:r>
          </w:p>
        </w:tc>
        <w:tc>
          <w:tcPr>
            <w:tcW w:w="1200" w:type="dxa"/>
            <w:vMerge w:val="restart"/>
            <w:tcBorders>
              <w:top w:val="nil"/>
              <w:left w:val="single" w:sz="4" w:space="0" w:color="auto"/>
              <w:bottom w:val="single" w:sz="4" w:space="0" w:color="000000"/>
              <w:right w:val="single" w:sz="4" w:space="0" w:color="auto"/>
            </w:tcBorders>
            <w:shd w:val="clear" w:color="auto" w:fill="auto"/>
            <w:vAlign w:val="center"/>
            <w:hideMark/>
          </w:tcPr>
          <w:p w:rsidR="00EC5DAF" w:rsidRPr="00A738D1" w:rsidRDefault="00EC5DAF" w:rsidP="00EC5DAF">
            <w:pPr>
              <w:widowControl/>
              <w:jc w:val="center"/>
              <w:rPr>
                <w:rFonts w:ascii="Arial" w:eastAsia="宋体" w:hAnsi="Arial" w:cs="Arial"/>
                <w:kern w:val="0"/>
                <w:sz w:val="22"/>
              </w:rPr>
            </w:pPr>
            <w:r w:rsidRPr="00A738D1">
              <w:rPr>
                <w:rFonts w:ascii="Arial" w:eastAsia="宋体" w:hAnsi="宋体" w:cs="Arial"/>
                <w:kern w:val="0"/>
                <w:sz w:val="22"/>
              </w:rPr>
              <w:t>所有学术论文必须见刊</w:t>
            </w:r>
          </w:p>
        </w:tc>
      </w:tr>
      <w:tr w:rsidR="00A738D1" w:rsidRPr="00A738D1" w:rsidTr="00A506CF">
        <w:trPr>
          <w:trHeight w:val="1399"/>
        </w:trPr>
        <w:tc>
          <w:tcPr>
            <w:tcW w:w="1433" w:type="dxa"/>
            <w:vMerge/>
            <w:tcBorders>
              <w:top w:val="nil"/>
              <w:left w:val="single" w:sz="4" w:space="0" w:color="auto"/>
              <w:bottom w:val="single" w:sz="4" w:space="0" w:color="auto"/>
              <w:right w:val="single" w:sz="4" w:space="0" w:color="auto"/>
            </w:tcBorders>
            <w:vAlign w:val="center"/>
            <w:hideMark/>
          </w:tcPr>
          <w:p w:rsidR="00EC5DAF" w:rsidRPr="00A738D1" w:rsidRDefault="00EC5DAF" w:rsidP="00EC5DAF">
            <w:pPr>
              <w:widowControl/>
              <w:jc w:val="left"/>
              <w:rPr>
                <w:rFonts w:ascii="Arial" w:eastAsia="宋体" w:hAnsi="Arial" w:cs="Arial"/>
                <w:kern w:val="0"/>
                <w:sz w:val="22"/>
              </w:rPr>
            </w:pPr>
          </w:p>
        </w:tc>
        <w:tc>
          <w:tcPr>
            <w:tcW w:w="3827" w:type="dxa"/>
            <w:tcBorders>
              <w:top w:val="nil"/>
              <w:left w:val="nil"/>
              <w:bottom w:val="single" w:sz="4" w:space="0" w:color="auto"/>
              <w:right w:val="single" w:sz="4" w:space="0" w:color="auto"/>
            </w:tcBorders>
            <w:shd w:val="clear" w:color="auto" w:fill="auto"/>
            <w:vAlign w:val="center"/>
            <w:hideMark/>
          </w:tcPr>
          <w:p w:rsidR="00EC5DAF" w:rsidRPr="00A738D1" w:rsidRDefault="00EC5DAF" w:rsidP="00EC5DAF">
            <w:pPr>
              <w:widowControl/>
              <w:jc w:val="center"/>
              <w:rPr>
                <w:rFonts w:ascii="Arial" w:eastAsia="宋体" w:hAnsi="Arial" w:cs="Arial"/>
                <w:kern w:val="0"/>
                <w:sz w:val="22"/>
              </w:rPr>
            </w:pPr>
            <w:r w:rsidRPr="00A738D1">
              <w:rPr>
                <w:rFonts w:ascii="Arial" w:eastAsia="宋体" w:hAnsi="Arial" w:cs="Arial"/>
                <w:kern w:val="0"/>
                <w:sz w:val="22"/>
              </w:rPr>
              <w:t>关于下发北京交通大学一类学术论文分类标准的通知</w:t>
            </w:r>
          </w:p>
          <w:p w:rsidR="00852BD3" w:rsidRPr="00A738D1" w:rsidRDefault="00852BD3" w:rsidP="00852BD3">
            <w:pPr>
              <w:widowControl/>
              <w:jc w:val="center"/>
              <w:rPr>
                <w:rFonts w:ascii="Arial" w:eastAsia="宋体" w:hAnsi="Arial" w:cs="Arial"/>
                <w:kern w:val="0"/>
                <w:sz w:val="22"/>
              </w:rPr>
            </w:pPr>
            <w:r w:rsidRPr="00A738D1">
              <w:rPr>
                <w:rFonts w:ascii="Arial" w:eastAsia="宋体" w:hAnsi="Arial" w:cs="Arial"/>
                <w:kern w:val="0"/>
                <w:sz w:val="22"/>
              </w:rPr>
              <w:t>（附件</w:t>
            </w:r>
            <w:r w:rsidRPr="00A738D1">
              <w:rPr>
                <w:rFonts w:ascii="Arial" w:eastAsia="宋体" w:hAnsi="Arial" w:cs="Arial"/>
                <w:kern w:val="0"/>
                <w:sz w:val="22"/>
              </w:rPr>
              <w:t>2</w:t>
            </w:r>
            <w:r w:rsidRPr="00A738D1">
              <w:rPr>
                <w:rFonts w:ascii="Arial" w:eastAsia="宋体" w:hAnsi="Arial" w:cs="Arial"/>
                <w:kern w:val="0"/>
                <w:sz w:val="22"/>
              </w:rPr>
              <w:t>）</w:t>
            </w:r>
          </w:p>
        </w:tc>
        <w:tc>
          <w:tcPr>
            <w:tcW w:w="1134" w:type="dxa"/>
            <w:tcBorders>
              <w:top w:val="nil"/>
              <w:left w:val="nil"/>
              <w:bottom w:val="single" w:sz="4" w:space="0" w:color="auto"/>
              <w:right w:val="single" w:sz="4" w:space="0" w:color="auto"/>
            </w:tcBorders>
            <w:shd w:val="clear" w:color="auto" w:fill="auto"/>
            <w:vAlign w:val="center"/>
            <w:hideMark/>
          </w:tcPr>
          <w:p w:rsidR="00EC5DAF" w:rsidRPr="00A738D1" w:rsidRDefault="00EC5DAF" w:rsidP="00EC5DAF">
            <w:pPr>
              <w:widowControl/>
              <w:jc w:val="center"/>
              <w:rPr>
                <w:rFonts w:ascii="Arial" w:eastAsia="宋体" w:hAnsi="Arial" w:cs="Arial"/>
                <w:kern w:val="0"/>
                <w:sz w:val="22"/>
              </w:rPr>
            </w:pPr>
            <w:r w:rsidRPr="00A738D1">
              <w:rPr>
                <w:rFonts w:ascii="Arial" w:eastAsia="宋体" w:hAnsi="Arial" w:cs="Arial"/>
                <w:kern w:val="0"/>
                <w:sz w:val="22"/>
              </w:rPr>
              <w:t>2005</w:t>
            </w:r>
            <w:r w:rsidRPr="00A738D1">
              <w:rPr>
                <w:rFonts w:ascii="Arial" w:eastAsia="宋体" w:hAnsi="宋体" w:cs="Arial"/>
                <w:kern w:val="0"/>
                <w:sz w:val="22"/>
              </w:rPr>
              <w:t>年</w:t>
            </w:r>
          </w:p>
        </w:tc>
        <w:tc>
          <w:tcPr>
            <w:tcW w:w="4820" w:type="dxa"/>
            <w:vMerge/>
            <w:tcBorders>
              <w:top w:val="nil"/>
              <w:left w:val="single" w:sz="4" w:space="0" w:color="auto"/>
              <w:bottom w:val="single" w:sz="4" w:space="0" w:color="000000"/>
              <w:right w:val="single" w:sz="4" w:space="0" w:color="auto"/>
            </w:tcBorders>
            <w:vAlign w:val="center"/>
            <w:hideMark/>
          </w:tcPr>
          <w:p w:rsidR="00EC5DAF" w:rsidRPr="00A738D1" w:rsidRDefault="00EC5DAF" w:rsidP="00EC5DAF">
            <w:pPr>
              <w:widowControl/>
              <w:jc w:val="left"/>
              <w:rPr>
                <w:rFonts w:ascii="Arial" w:eastAsia="宋体" w:hAnsi="Arial" w:cs="Arial"/>
                <w:kern w:val="0"/>
                <w:sz w:val="22"/>
              </w:rPr>
            </w:pPr>
          </w:p>
        </w:tc>
        <w:tc>
          <w:tcPr>
            <w:tcW w:w="2706" w:type="dxa"/>
            <w:vMerge/>
            <w:tcBorders>
              <w:top w:val="nil"/>
              <w:left w:val="single" w:sz="4" w:space="0" w:color="auto"/>
              <w:bottom w:val="single" w:sz="4" w:space="0" w:color="auto"/>
              <w:right w:val="single" w:sz="4" w:space="0" w:color="auto"/>
            </w:tcBorders>
            <w:vAlign w:val="center"/>
            <w:hideMark/>
          </w:tcPr>
          <w:p w:rsidR="00EC5DAF" w:rsidRPr="00A738D1" w:rsidRDefault="00EC5DAF" w:rsidP="00EC5DAF">
            <w:pPr>
              <w:widowControl/>
              <w:jc w:val="left"/>
              <w:rPr>
                <w:rFonts w:ascii="Arial" w:eastAsia="宋体" w:hAnsi="Arial" w:cs="Arial"/>
                <w:kern w:val="0"/>
                <w:sz w:val="22"/>
              </w:rPr>
            </w:pPr>
          </w:p>
        </w:tc>
        <w:tc>
          <w:tcPr>
            <w:tcW w:w="1200" w:type="dxa"/>
            <w:vMerge/>
            <w:tcBorders>
              <w:top w:val="nil"/>
              <w:left w:val="single" w:sz="4" w:space="0" w:color="auto"/>
              <w:bottom w:val="single" w:sz="4" w:space="0" w:color="000000"/>
              <w:right w:val="single" w:sz="4" w:space="0" w:color="auto"/>
            </w:tcBorders>
            <w:vAlign w:val="center"/>
            <w:hideMark/>
          </w:tcPr>
          <w:p w:rsidR="00EC5DAF" w:rsidRPr="00A738D1" w:rsidRDefault="00EC5DAF" w:rsidP="00EC5DAF">
            <w:pPr>
              <w:widowControl/>
              <w:jc w:val="left"/>
              <w:rPr>
                <w:rFonts w:ascii="Arial" w:eastAsia="宋体" w:hAnsi="Arial" w:cs="Arial"/>
                <w:kern w:val="0"/>
                <w:sz w:val="22"/>
              </w:rPr>
            </w:pPr>
          </w:p>
        </w:tc>
      </w:tr>
      <w:tr w:rsidR="00A738D1" w:rsidRPr="00A738D1" w:rsidTr="00A506CF">
        <w:trPr>
          <w:trHeight w:val="1547"/>
        </w:trPr>
        <w:tc>
          <w:tcPr>
            <w:tcW w:w="1433" w:type="dxa"/>
            <w:vMerge/>
            <w:tcBorders>
              <w:top w:val="nil"/>
              <w:left w:val="single" w:sz="4" w:space="0" w:color="auto"/>
              <w:bottom w:val="single" w:sz="4" w:space="0" w:color="auto"/>
              <w:right w:val="single" w:sz="4" w:space="0" w:color="auto"/>
            </w:tcBorders>
            <w:vAlign w:val="center"/>
            <w:hideMark/>
          </w:tcPr>
          <w:p w:rsidR="00165475" w:rsidRPr="00A738D1" w:rsidRDefault="00165475" w:rsidP="00EC5DAF">
            <w:pPr>
              <w:widowControl/>
              <w:jc w:val="left"/>
              <w:rPr>
                <w:rFonts w:ascii="Arial" w:eastAsia="宋体" w:hAnsi="Arial" w:cs="Arial"/>
                <w:kern w:val="0"/>
                <w:sz w:val="22"/>
              </w:rPr>
            </w:pPr>
          </w:p>
        </w:tc>
        <w:tc>
          <w:tcPr>
            <w:tcW w:w="3827" w:type="dxa"/>
            <w:tcBorders>
              <w:top w:val="nil"/>
              <w:left w:val="nil"/>
              <w:bottom w:val="single" w:sz="4" w:space="0" w:color="auto"/>
              <w:right w:val="single" w:sz="4" w:space="0" w:color="auto"/>
            </w:tcBorders>
            <w:shd w:val="clear" w:color="auto" w:fill="auto"/>
            <w:vAlign w:val="center"/>
            <w:hideMark/>
          </w:tcPr>
          <w:p w:rsidR="00165475" w:rsidRPr="00A738D1" w:rsidRDefault="00165475" w:rsidP="00982618">
            <w:pPr>
              <w:widowControl/>
              <w:jc w:val="center"/>
              <w:rPr>
                <w:rFonts w:ascii="Arial" w:eastAsia="宋体" w:hAnsi="Arial" w:cs="Arial"/>
                <w:kern w:val="0"/>
                <w:sz w:val="22"/>
              </w:rPr>
            </w:pPr>
            <w:r w:rsidRPr="00A738D1">
              <w:rPr>
                <w:rFonts w:ascii="Arial" w:eastAsia="宋体" w:hAnsi="Arial" w:cs="Arial"/>
                <w:kern w:val="0"/>
                <w:sz w:val="22"/>
              </w:rPr>
              <w:t>经济管理学院关于</w:t>
            </w:r>
            <w:r w:rsidRPr="00A738D1">
              <w:rPr>
                <w:rFonts w:ascii="Arial" w:eastAsia="宋体" w:hAnsi="Arial" w:cs="Arial"/>
                <w:kern w:val="0"/>
                <w:sz w:val="22"/>
              </w:rPr>
              <w:t>2011</w:t>
            </w:r>
            <w:r w:rsidRPr="00A738D1">
              <w:rPr>
                <w:rFonts w:ascii="Arial" w:eastAsia="宋体" w:hAnsi="Arial" w:cs="Arial"/>
                <w:kern w:val="0"/>
                <w:sz w:val="22"/>
              </w:rPr>
              <w:t>级以前博士生申请上会发表论文要求的补充规定</w:t>
            </w:r>
          </w:p>
          <w:p w:rsidR="00165475" w:rsidRPr="00A738D1" w:rsidRDefault="00165475" w:rsidP="00982618">
            <w:pPr>
              <w:widowControl/>
              <w:jc w:val="center"/>
              <w:rPr>
                <w:rFonts w:ascii="Arial" w:eastAsia="宋体" w:hAnsi="Arial" w:cs="Arial"/>
                <w:kern w:val="0"/>
                <w:sz w:val="22"/>
              </w:rPr>
            </w:pPr>
            <w:r w:rsidRPr="00A738D1">
              <w:rPr>
                <w:rFonts w:ascii="Arial" w:eastAsia="宋体" w:hAnsi="Arial" w:cs="Arial"/>
                <w:kern w:val="0"/>
                <w:sz w:val="22"/>
              </w:rPr>
              <w:t>（附件</w:t>
            </w:r>
            <w:r w:rsidRPr="00A738D1">
              <w:rPr>
                <w:rFonts w:ascii="Arial" w:eastAsia="宋体" w:hAnsi="Arial" w:cs="Arial"/>
                <w:kern w:val="0"/>
                <w:sz w:val="22"/>
              </w:rPr>
              <w:t>3</w:t>
            </w:r>
            <w:r w:rsidRPr="00A738D1">
              <w:rPr>
                <w:rFonts w:ascii="Arial" w:eastAsia="宋体" w:hAnsi="Arial" w:cs="Arial"/>
                <w:kern w:val="0"/>
                <w:sz w:val="22"/>
              </w:rPr>
              <w:t>）</w:t>
            </w:r>
          </w:p>
        </w:tc>
        <w:tc>
          <w:tcPr>
            <w:tcW w:w="1134" w:type="dxa"/>
            <w:tcBorders>
              <w:top w:val="nil"/>
              <w:left w:val="nil"/>
              <w:bottom w:val="single" w:sz="4" w:space="0" w:color="auto"/>
              <w:right w:val="single" w:sz="4" w:space="0" w:color="auto"/>
            </w:tcBorders>
            <w:shd w:val="clear" w:color="auto" w:fill="auto"/>
            <w:vAlign w:val="center"/>
            <w:hideMark/>
          </w:tcPr>
          <w:p w:rsidR="00165475" w:rsidRPr="00A738D1" w:rsidRDefault="00165475" w:rsidP="00982618">
            <w:pPr>
              <w:widowControl/>
              <w:jc w:val="center"/>
              <w:rPr>
                <w:rFonts w:ascii="Arial" w:eastAsia="宋体" w:hAnsi="Arial" w:cs="Arial"/>
                <w:kern w:val="0"/>
                <w:sz w:val="22"/>
              </w:rPr>
            </w:pPr>
            <w:r w:rsidRPr="00A738D1">
              <w:rPr>
                <w:rFonts w:ascii="Arial" w:eastAsia="宋体" w:hAnsi="Arial" w:cs="Arial"/>
                <w:kern w:val="0"/>
                <w:sz w:val="22"/>
              </w:rPr>
              <w:t>2012</w:t>
            </w:r>
            <w:r w:rsidRPr="00A738D1">
              <w:rPr>
                <w:rFonts w:ascii="Arial" w:eastAsia="宋体" w:hAnsi="宋体" w:cs="Arial"/>
                <w:kern w:val="0"/>
                <w:sz w:val="22"/>
              </w:rPr>
              <w:t>年</w:t>
            </w:r>
          </w:p>
        </w:tc>
        <w:tc>
          <w:tcPr>
            <w:tcW w:w="4820" w:type="dxa"/>
            <w:vMerge/>
            <w:tcBorders>
              <w:top w:val="nil"/>
              <w:left w:val="single" w:sz="4" w:space="0" w:color="auto"/>
              <w:bottom w:val="single" w:sz="4" w:space="0" w:color="000000"/>
              <w:right w:val="single" w:sz="4" w:space="0" w:color="auto"/>
            </w:tcBorders>
            <w:vAlign w:val="center"/>
            <w:hideMark/>
          </w:tcPr>
          <w:p w:rsidR="00165475" w:rsidRPr="00A738D1" w:rsidRDefault="00165475" w:rsidP="00EC5DAF">
            <w:pPr>
              <w:widowControl/>
              <w:jc w:val="left"/>
              <w:rPr>
                <w:rFonts w:ascii="Arial" w:eastAsia="宋体" w:hAnsi="Arial" w:cs="Arial"/>
                <w:kern w:val="0"/>
                <w:sz w:val="22"/>
              </w:rPr>
            </w:pPr>
          </w:p>
        </w:tc>
        <w:tc>
          <w:tcPr>
            <w:tcW w:w="2706" w:type="dxa"/>
            <w:vMerge/>
            <w:tcBorders>
              <w:top w:val="nil"/>
              <w:left w:val="single" w:sz="4" w:space="0" w:color="auto"/>
              <w:bottom w:val="single" w:sz="4" w:space="0" w:color="auto"/>
              <w:right w:val="single" w:sz="4" w:space="0" w:color="auto"/>
            </w:tcBorders>
            <w:vAlign w:val="center"/>
            <w:hideMark/>
          </w:tcPr>
          <w:p w:rsidR="00165475" w:rsidRPr="00A738D1" w:rsidRDefault="00165475" w:rsidP="00EC5DAF">
            <w:pPr>
              <w:widowControl/>
              <w:jc w:val="left"/>
              <w:rPr>
                <w:rFonts w:ascii="Arial" w:eastAsia="宋体" w:hAnsi="Arial" w:cs="Arial"/>
                <w:kern w:val="0"/>
                <w:sz w:val="22"/>
              </w:rPr>
            </w:pPr>
          </w:p>
        </w:tc>
        <w:tc>
          <w:tcPr>
            <w:tcW w:w="1200" w:type="dxa"/>
            <w:vMerge/>
            <w:tcBorders>
              <w:top w:val="nil"/>
              <w:left w:val="single" w:sz="4" w:space="0" w:color="auto"/>
              <w:bottom w:val="single" w:sz="4" w:space="0" w:color="000000"/>
              <w:right w:val="single" w:sz="4" w:space="0" w:color="auto"/>
            </w:tcBorders>
            <w:vAlign w:val="center"/>
            <w:hideMark/>
          </w:tcPr>
          <w:p w:rsidR="00165475" w:rsidRPr="00A738D1" w:rsidRDefault="00165475" w:rsidP="00EC5DAF">
            <w:pPr>
              <w:widowControl/>
              <w:jc w:val="left"/>
              <w:rPr>
                <w:rFonts w:ascii="Arial" w:eastAsia="宋体" w:hAnsi="Arial" w:cs="Arial"/>
                <w:kern w:val="0"/>
                <w:sz w:val="22"/>
              </w:rPr>
            </w:pPr>
          </w:p>
        </w:tc>
      </w:tr>
      <w:tr w:rsidR="00A738D1" w:rsidRPr="00A738D1" w:rsidTr="00A506CF">
        <w:trPr>
          <w:trHeight w:val="1980"/>
        </w:trPr>
        <w:tc>
          <w:tcPr>
            <w:tcW w:w="1433" w:type="dxa"/>
            <w:vMerge/>
            <w:tcBorders>
              <w:top w:val="nil"/>
              <w:left w:val="single" w:sz="4" w:space="0" w:color="auto"/>
              <w:bottom w:val="single" w:sz="4" w:space="0" w:color="auto"/>
              <w:right w:val="single" w:sz="4" w:space="0" w:color="auto"/>
            </w:tcBorders>
            <w:vAlign w:val="center"/>
            <w:hideMark/>
          </w:tcPr>
          <w:p w:rsidR="00165475" w:rsidRPr="00A738D1" w:rsidRDefault="00165475" w:rsidP="00EC5DAF">
            <w:pPr>
              <w:widowControl/>
              <w:jc w:val="left"/>
              <w:rPr>
                <w:rFonts w:ascii="Arial" w:eastAsia="宋体" w:hAnsi="Arial" w:cs="Arial"/>
                <w:kern w:val="0"/>
                <w:sz w:val="22"/>
              </w:rPr>
            </w:pPr>
          </w:p>
        </w:tc>
        <w:tc>
          <w:tcPr>
            <w:tcW w:w="3827" w:type="dxa"/>
            <w:tcBorders>
              <w:top w:val="nil"/>
              <w:left w:val="nil"/>
              <w:bottom w:val="single" w:sz="4" w:space="0" w:color="auto"/>
              <w:right w:val="single" w:sz="4" w:space="0" w:color="auto"/>
            </w:tcBorders>
            <w:shd w:val="clear" w:color="auto" w:fill="auto"/>
            <w:vAlign w:val="center"/>
            <w:hideMark/>
          </w:tcPr>
          <w:p w:rsidR="00DA2D43" w:rsidRPr="00A738D1" w:rsidRDefault="00DA2D43" w:rsidP="00DA2D43">
            <w:pPr>
              <w:widowControl/>
              <w:jc w:val="center"/>
              <w:rPr>
                <w:rFonts w:ascii="Arial" w:eastAsia="宋体" w:hAnsi="Arial" w:cs="Arial"/>
                <w:kern w:val="0"/>
                <w:sz w:val="22"/>
              </w:rPr>
            </w:pPr>
            <w:r w:rsidRPr="00A738D1">
              <w:rPr>
                <w:rFonts w:ascii="Arial" w:eastAsia="宋体" w:hAnsi="Arial" w:cs="Arial" w:hint="eastAsia"/>
                <w:kern w:val="0"/>
                <w:sz w:val="22"/>
              </w:rPr>
              <w:t>北京交通大学</w:t>
            </w:r>
          </w:p>
          <w:p w:rsidR="00DA2D43" w:rsidRPr="00A738D1" w:rsidRDefault="00DA2D43" w:rsidP="00DA2D43">
            <w:pPr>
              <w:widowControl/>
              <w:jc w:val="center"/>
              <w:rPr>
                <w:rFonts w:ascii="Arial" w:eastAsia="宋体" w:hAnsi="Arial" w:cs="Arial"/>
                <w:kern w:val="0"/>
                <w:sz w:val="22"/>
              </w:rPr>
            </w:pPr>
            <w:r w:rsidRPr="00A738D1">
              <w:rPr>
                <w:rFonts w:ascii="Arial" w:eastAsia="宋体" w:hAnsi="Arial" w:cs="Arial" w:hint="eastAsia"/>
                <w:kern w:val="0"/>
                <w:sz w:val="22"/>
              </w:rPr>
              <w:t>人文社科类博士研究生攻读学位期间发表学术论文的补充要求（试行）</w:t>
            </w:r>
          </w:p>
          <w:p w:rsidR="00165475" w:rsidRPr="00A738D1" w:rsidRDefault="00DA2D43" w:rsidP="00DA2D43">
            <w:pPr>
              <w:widowControl/>
              <w:jc w:val="center"/>
              <w:rPr>
                <w:rFonts w:ascii="Arial" w:eastAsia="宋体" w:hAnsi="Arial" w:cs="Arial"/>
                <w:kern w:val="0"/>
                <w:sz w:val="22"/>
              </w:rPr>
            </w:pPr>
            <w:r w:rsidRPr="00A738D1">
              <w:rPr>
                <w:rFonts w:ascii="Arial" w:eastAsia="宋体" w:hAnsi="Arial" w:cs="Arial" w:hint="eastAsia"/>
                <w:kern w:val="0"/>
                <w:sz w:val="22"/>
              </w:rPr>
              <w:t>（附件</w:t>
            </w:r>
            <w:r w:rsidRPr="00A738D1">
              <w:rPr>
                <w:rFonts w:ascii="Arial" w:eastAsia="宋体" w:hAnsi="Arial" w:cs="Arial" w:hint="eastAsia"/>
                <w:kern w:val="0"/>
                <w:sz w:val="22"/>
              </w:rPr>
              <w:t>7</w:t>
            </w:r>
            <w:r w:rsidRPr="00A738D1">
              <w:rPr>
                <w:rFonts w:ascii="Arial" w:eastAsia="宋体" w:hAnsi="Arial" w:cs="Arial" w:hint="eastAsia"/>
                <w:kern w:val="0"/>
                <w:sz w:val="22"/>
              </w:rPr>
              <w:t>）</w:t>
            </w:r>
          </w:p>
        </w:tc>
        <w:tc>
          <w:tcPr>
            <w:tcW w:w="1134" w:type="dxa"/>
            <w:tcBorders>
              <w:top w:val="nil"/>
              <w:left w:val="nil"/>
              <w:bottom w:val="single" w:sz="4" w:space="0" w:color="auto"/>
              <w:right w:val="single" w:sz="4" w:space="0" w:color="auto"/>
            </w:tcBorders>
            <w:shd w:val="clear" w:color="auto" w:fill="auto"/>
            <w:vAlign w:val="center"/>
            <w:hideMark/>
          </w:tcPr>
          <w:p w:rsidR="00165475" w:rsidRPr="00A738D1" w:rsidRDefault="00114125" w:rsidP="00EC5DAF">
            <w:pPr>
              <w:widowControl/>
              <w:jc w:val="center"/>
              <w:rPr>
                <w:rFonts w:ascii="Arial" w:eastAsia="宋体" w:hAnsi="Arial" w:cs="Arial"/>
                <w:kern w:val="0"/>
                <w:sz w:val="22"/>
              </w:rPr>
            </w:pPr>
            <w:r w:rsidRPr="00A738D1">
              <w:rPr>
                <w:rFonts w:ascii="Arial" w:eastAsia="宋体" w:hAnsi="Arial" w:cs="Arial" w:hint="eastAsia"/>
                <w:kern w:val="0"/>
                <w:sz w:val="22"/>
              </w:rPr>
              <w:t>2015</w:t>
            </w:r>
            <w:r w:rsidRPr="00A738D1">
              <w:rPr>
                <w:rFonts w:ascii="Arial" w:eastAsia="宋体" w:hAnsi="Arial" w:cs="Arial" w:hint="eastAsia"/>
                <w:kern w:val="0"/>
                <w:sz w:val="22"/>
              </w:rPr>
              <w:t>年</w:t>
            </w:r>
          </w:p>
        </w:tc>
        <w:tc>
          <w:tcPr>
            <w:tcW w:w="4820" w:type="dxa"/>
            <w:vMerge/>
            <w:tcBorders>
              <w:top w:val="nil"/>
              <w:left w:val="single" w:sz="4" w:space="0" w:color="auto"/>
              <w:bottom w:val="single" w:sz="4" w:space="0" w:color="000000"/>
              <w:right w:val="single" w:sz="4" w:space="0" w:color="auto"/>
            </w:tcBorders>
            <w:vAlign w:val="center"/>
            <w:hideMark/>
          </w:tcPr>
          <w:p w:rsidR="00165475" w:rsidRPr="00A738D1" w:rsidRDefault="00165475" w:rsidP="00EC5DAF">
            <w:pPr>
              <w:widowControl/>
              <w:jc w:val="left"/>
              <w:rPr>
                <w:rFonts w:ascii="Arial" w:eastAsia="宋体" w:hAnsi="Arial" w:cs="Arial"/>
                <w:kern w:val="0"/>
                <w:sz w:val="22"/>
              </w:rPr>
            </w:pPr>
          </w:p>
        </w:tc>
        <w:tc>
          <w:tcPr>
            <w:tcW w:w="2706" w:type="dxa"/>
            <w:vMerge/>
            <w:tcBorders>
              <w:top w:val="nil"/>
              <w:left w:val="single" w:sz="4" w:space="0" w:color="auto"/>
              <w:bottom w:val="single" w:sz="4" w:space="0" w:color="auto"/>
              <w:right w:val="single" w:sz="4" w:space="0" w:color="auto"/>
            </w:tcBorders>
            <w:vAlign w:val="center"/>
            <w:hideMark/>
          </w:tcPr>
          <w:p w:rsidR="00165475" w:rsidRPr="00A738D1" w:rsidRDefault="00165475" w:rsidP="00EC5DAF">
            <w:pPr>
              <w:widowControl/>
              <w:jc w:val="left"/>
              <w:rPr>
                <w:rFonts w:ascii="Arial" w:eastAsia="宋体" w:hAnsi="Arial" w:cs="Arial"/>
                <w:kern w:val="0"/>
                <w:sz w:val="22"/>
              </w:rPr>
            </w:pPr>
          </w:p>
        </w:tc>
        <w:tc>
          <w:tcPr>
            <w:tcW w:w="1200" w:type="dxa"/>
            <w:vMerge/>
            <w:tcBorders>
              <w:top w:val="nil"/>
              <w:left w:val="single" w:sz="4" w:space="0" w:color="auto"/>
              <w:bottom w:val="single" w:sz="4" w:space="0" w:color="000000"/>
              <w:right w:val="single" w:sz="4" w:space="0" w:color="auto"/>
            </w:tcBorders>
            <w:vAlign w:val="center"/>
            <w:hideMark/>
          </w:tcPr>
          <w:p w:rsidR="00165475" w:rsidRPr="00A738D1" w:rsidRDefault="00165475" w:rsidP="00EC5DAF">
            <w:pPr>
              <w:widowControl/>
              <w:jc w:val="left"/>
              <w:rPr>
                <w:rFonts w:ascii="Arial" w:eastAsia="宋体" w:hAnsi="Arial" w:cs="Arial"/>
                <w:kern w:val="0"/>
                <w:sz w:val="22"/>
              </w:rPr>
            </w:pPr>
          </w:p>
        </w:tc>
      </w:tr>
    </w:tbl>
    <w:p w:rsidR="00204570" w:rsidRPr="00A738D1" w:rsidRDefault="00973A89" w:rsidP="007C159B">
      <w:pPr>
        <w:widowControl/>
        <w:spacing w:line="360" w:lineRule="auto"/>
        <w:jc w:val="left"/>
        <w:rPr>
          <w:rFonts w:ascii="Arial" w:hAnsi="Arial" w:cs="Arial"/>
          <w:szCs w:val="21"/>
        </w:rPr>
      </w:pPr>
      <w:r w:rsidRPr="00A738D1">
        <w:rPr>
          <w:rFonts w:ascii="Arial" w:hAnsi="Arial" w:cs="Arial" w:hint="eastAsia"/>
          <w:szCs w:val="21"/>
        </w:rPr>
        <w:t>特别说明</w:t>
      </w:r>
      <w:r w:rsidR="004F6ED0" w:rsidRPr="00A738D1">
        <w:rPr>
          <w:rFonts w:ascii="Arial" w:hAnsi="Arial" w:cs="Arial" w:hint="eastAsia"/>
          <w:szCs w:val="21"/>
        </w:rPr>
        <w:t>：</w:t>
      </w:r>
    </w:p>
    <w:p w:rsidR="00204570" w:rsidRPr="00A738D1" w:rsidRDefault="004F6ED0" w:rsidP="00204570">
      <w:pPr>
        <w:pStyle w:val="aa"/>
        <w:widowControl/>
        <w:numPr>
          <w:ilvl w:val="0"/>
          <w:numId w:val="2"/>
        </w:numPr>
        <w:spacing w:line="360" w:lineRule="auto"/>
        <w:ind w:firstLineChars="0"/>
        <w:jc w:val="left"/>
        <w:rPr>
          <w:rFonts w:ascii="Arial" w:hAnsi="Arial" w:cs="Arial"/>
          <w:szCs w:val="21"/>
        </w:rPr>
      </w:pPr>
      <w:r w:rsidRPr="00A738D1">
        <w:rPr>
          <w:rFonts w:ascii="Arial" w:hAnsi="Arial" w:cs="Arial" w:hint="eastAsia"/>
          <w:szCs w:val="21"/>
        </w:rPr>
        <w:t>有关学术论文</w:t>
      </w:r>
      <w:r w:rsidR="00CC1ED9" w:rsidRPr="00A738D1">
        <w:rPr>
          <w:rFonts w:ascii="Arial" w:hAnsi="Arial" w:cs="Arial" w:hint="eastAsia"/>
          <w:szCs w:val="21"/>
        </w:rPr>
        <w:t>发表要求</w:t>
      </w:r>
      <w:r w:rsidR="00EE3581" w:rsidRPr="00A738D1">
        <w:rPr>
          <w:rFonts w:ascii="Arial" w:hAnsi="Arial" w:cs="Arial" w:hint="eastAsia"/>
          <w:szCs w:val="21"/>
        </w:rPr>
        <w:t>与</w:t>
      </w:r>
      <w:r w:rsidRPr="00A738D1">
        <w:rPr>
          <w:rFonts w:ascii="Arial" w:hAnsi="Arial" w:cs="Arial" w:hint="eastAsia"/>
          <w:szCs w:val="21"/>
        </w:rPr>
        <w:t>申请学位论文匿名送审要求</w:t>
      </w:r>
      <w:r w:rsidR="00EE3581" w:rsidRPr="00A738D1">
        <w:rPr>
          <w:rFonts w:ascii="Arial" w:hAnsi="Arial" w:cs="Arial" w:hint="eastAsia"/>
          <w:szCs w:val="21"/>
        </w:rPr>
        <w:t>，</w:t>
      </w:r>
      <w:r w:rsidRPr="00A738D1">
        <w:rPr>
          <w:rFonts w:ascii="Arial" w:hAnsi="Arial" w:cs="Arial" w:hint="eastAsia"/>
          <w:szCs w:val="21"/>
        </w:rPr>
        <w:t>请根据本表指引</w:t>
      </w:r>
      <w:r w:rsidR="00EE3581" w:rsidRPr="00A738D1">
        <w:rPr>
          <w:rFonts w:ascii="Arial" w:hAnsi="Arial" w:cs="Arial" w:hint="eastAsia"/>
          <w:szCs w:val="21"/>
        </w:rPr>
        <w:t>查询本文后续</w:t>
      </w:r>
      <w:r w:rsidRPr="00A738D1">
        <w:rPr>
          <w:rFonts w:ascii="Arial" w:hAnsi="Arial" w:cs="Arial" w:hint="eastAsia"/>
          <w:szCs w:val="21"/>
        </w:rPr>
        <w:t>的具体文件。</w:t>
      </w:r>
    </w:p>
    <w:p w:rsidR="00260F31" w:rsidRPr="00A738D1" w:rsidRDefault="00EE3581" w:rsidP="00204570">
      <w:pPr>
        <w:pStyle w:val="aa"/>
        <w:widowControl/>
        <w:numPr>
          <w:ilvl w:val="0"/>
          <w:numId w:val="2"/>
        </w:numPr>
        <w:spacing w:line="360" w:lineRule="auto"/>
        <w:ind w:firstLineChars="0"/>
        <w:jc w:val="left"/>
        <w:rPr>
          <w:rFonts w:ascii="Arial" w:hAnsi="Arial" w:cs="Arial"/>
          <w:szCs w:val="21"/>
        </w:rPr>
      </w:pPr>
      <w:r w:rsidRPr="00A738D1">
        <w:rPr>
          <w:rFonts w:ascii="Arial" w:hAnsi="Arial" w:cs="Arial" w:hint="eastAsia"/>
          <w:szCs w:val="21"/>
        </w:rPr>
        <w:t>为</w:t>
      </w:r>
      <w:r w:rsidR="00204570" w:rsidRPr="00A738D1">
        <w:rPr>
          <w:rFonts w:ascii="Arial" w:hAnsi="Arial" w:cs="Arial" w:hint="eastAsia"/>
          <w:szCs w:val="21"/>
        </w:rPr>
        <w:t>了</w:t>
      </w:r>
      <w:r w:rsidRPr="00A738D1">
        <w:rPr>
          <w:rFonts w:ascii="Arial" w:hAnsi="Arial" w:cs="Arial" w:hint="eastAsia"/>
          <w:szCs w:val="21"/>
        </w:rPr>
        <w:t>方便查询，</w:t>
      </w:r>
      <w:r w:rsidR="004F6ED0" w:rsidRPr="00A738D1">
        <w:rPr>
          <w:rFonts w:ascii="Arial" w:hAnsi="Arial" w:cs="Arial" w:hint="eastAsia"/>
          <w:szCs w:val="21"/>
        </w:rPr>
        <w:t>本表</w:t>
      </w:r>
      <w:r w:rsidRPr="00A738D1">
        <w:rPr>
          <w:rFonts w:ascii="Arial" w:hAnsi="Arial" w:cs="Arial" w:hint="eastAsia"/>
          <w:szCs w:val="21"/>
        </w:rPr>
        <w:t>较简洁，</w:t>
      </w:r>
      <w:r w:rsidR="004F6ED0" w:rsidRPr="00A738D1">
        <w:rPr>
          <w:rFonts w:ascii="Arial" w:hAnsi="Arial" w:cs="Arial" w:hint="eastAsia"/>
          <w:szCs w:val="21"/>
        </w:rPr>
        <w:t>仅限</w:t>
      </w:r>
      <w:r w:rsidR="00204570" w:rsidRPr="00A738D1">
        <w:rPr>
          <w:rFonts w:ascii="Arial" w:hAnsi="Arial" w:cs="Arial" w:hint="eastAsia"/>
          <w:szCs w:val="21"/>
        </w:rPr>
        <w:t>具体文件的查询使用</w:t>
      </w:r>
      <w:r w:rsidR="00FE51F9" w:rsidRPr="00A738D1">
        <w:rPr>
          <w:rFonts w:ascii="Arial" w:hAnsi="Arial" w:cs="Arial" w:hint="eastAsia"/>
          <w:szCs w:val="21"/>
        </w:rPr>
        <w:t>，不作为具体规定的解释说明</w:t>
      </w:r>
      <w:r w:rsidR="002743E1" w:rsidRPr="00A738D1">
        <w:rPr>
          <w:rFonts w:ascii="Arial" w:hAnsi="Arial" w:cs="Arial" w:hint="eastAsia"/>
          <w:szCs w:val="21"/>
        </w:rPr>
        <w:t>。</w:t>
      </w:r>
    </w:p>
    <w:p w:rsidR="00260F31" w:rsidRPr="00A738D1" w:rsidRDefault="00260F31">
      <w:pPr>
        <w:widowControl/>
        <w:jc w:val="left"/>
        <w:rPr>
          <w:rFonts w:ascii="Arial" w:hAnsi="Arial" w:cs="Arial"/>
          <w:szCs w:val="21"/>
        </w:rPr>
      </w:pPr>
      <w:r w:rsidRPr="00A738D1">
        <w:rPr>
          <w:rFonts w:ascii="Arial" w:hAnsi="Arial" w:cs="Arial"/>
          <w:szCs w:val="21"/>
        </w:rPr>
        <w:br w:type="page"/>
      </w:r>
    </w:p>
    <w:tbl>
      <w:tblPr>
        <w:tblW w:w="15120" w:type="dxa"/>
        <w:tblInd w:w="93" w:type="dxa"/>
        <w:tblLook w:val="04A0" w:firstRow="1" w:lastRow="0" w:firstColumn="1" w:lastColumn="0" w:noHBand="0" w:noVBand="1"/>
      </w:tblPr>
      <w:tblGrid>
        <w:gridCol w:w="1433"/>
        <w:gridCol w:w="3827"/>
        <w:gridCol w:w="1134"/>
        <w:gridCol w:w="4820"/>
        <w:gridCol w:w="2706"/>
        <w:gridCol w:w="1200"/>
      </w:tblGrid>
      <w:tr w:rsidR="00A738D1" w:rsidRPr="00A738D1" w:rsidTr="001E5194">
        <w:trPr>
          <w:trHeight w:val="660"/>
        </w:trPr>
        <w:tc>
          <w:tcPr>
            <w:tcW w:w="15120" w:type="dxa"/>
            <w:gridSpan w:val="6"/>
            <w:tcBorders>
              <w:top w:val="nil"/>
              <w:left w:val="nil"/>
              <w:bottom w:val="single" w:sz="4" w:space="0" w:color="auto"/>
              <w:right w:val="nil"/>
            </w:tcBorders>
            <w:shd w:val="clear" w:color="auto" w:fill="auto"/>
            <w:vAlign w:val="center"/>
            <w:hideMark/>
          </w:tcPr>
          <w:p w:rsidR="00260F31" w:rsidRPr="00A738D1" w:rsidRDefault="00260F31" w:rsidP="00212FEA">
            <w:pPr>
              <w:widowControl/>
              <w:jc w:val="center"/>
              <w:rPr>
                <w:rFonts w:ascii="Arial" w:eastAsia="宋体" w:hAnsi="Arial" w:cs="Arial"/>
                <w:b/>
                <w:bCs/>
                <w:kern w:val="0"/>
                <w:sz w:val="36"/>
                <w:szCs w:val="36"/>
              </w:rPr>
            </w:pPr>
            <w:r w:rsidRPr="00A738D1">
              <w:rPr>
                <w:rFonts w:ascii="Arial" w:hAnsi="Arial" w:cs="Arial"/>
                <w:szCs w:val="21"/>
              </w:rPr>
              <w:lastRenderedPageBreak/>
              <w:br w:type="page"/>
            </w:r>
          </w:p>
        </w:tc>
      </w:tr>
      <w:tr w:rsidR="00A738D1" w:rsidRPr="00A738D1" w:rsidTr="001E5194">
        <w:trPr>
          <w:trHeight w:val="540"/>
        </w:trPr>
        <w:tc>
          <w:tcPr>
            <w:tcW w:w="1433" w:type="dxa"/>
            <w:tcBorders>
              <w:top w:val="nil"/>
              <w:left w:val="single" w:sz="4" w:space="0" w:color="auto"/>
              <w:bottom w:val="single" w:sz="4" w:space="0" w:color="auto"/>
              <w:right w:val="single" w:sz="4" w:space="0" w:color="auto"/>
            </w:tcBorders>
            <w:shd w:val="clear" w:color="auto" w:fill="auto"/>
            <w:vAlign w:val="center"/>
            <w:hideMark/>
          </w:tcPr>
          <w:p w:rsidR="00260F31" w:rsidRPr="00A738D1" w:rsidRDefault="00260F31" w:rsidP="001E5194">
            <w:pPr>
              <w:widowControl/>
              <w:jc w:val="center"/>
              <w:rPr>
                <w:rFonts w:ascii="Arial" w:eastAsia="宋体" w:hAnsi="Arial" w:cs="Arial"/>
                <w:b/>
                <w:bCs/>
                <w:kern w:val="0"/>
                <w:sz w:val="22"/>
              </w:rPr>
            </w:pPr>
            <w:r w:rsidRPr="00A738D1">
              <w:rPr>
                <w:rFonts w:ascii="Arial" w:eastAsia="宋体" w:hAnsi="宋体" w:cs="Arial"/>
                <w:b/>
                <w:bCs/>
                <w:kern w:val="0"/>
                <w:sz w:val="22"/>
              </w:rPr>
              <w:t>适用学生</w:t>
            </w:r>
          </w:p>
        </w:tc>
        <w:tc>
          <w:tcPr>
            <w:tcW w:w="3827" w:type="dxa"/>
            <w:tcBorders>
              <w:top w:val="nil"/>
              <w:left w:val="nil"/>
              <w:bottom w:val="single" w:sz="4" w:space="0" w:color="auto"/>
              <w:right w:val="single" w:sz="4" w:space="0" w:color="auto"/>
            </w:tcBorders>
            <w:shd w:val="clear" w:color="auto" w:fill="auto"/>
            <w:vAlign w:val="center"/>
            <w:hideMark/>
          </w:tcPr>
          <w:p w:rsidR="00260F31" w:rsidRPr="00A738D1" w:rsidRDefault="00260F31" w:rsidP="001E5194">
            <w:pPr>
              <w:widowControl/>
              <w:jc w:val="center"/>
              <w:rPr>
                <w:rFonts w:ascii="Arial" w:eastAsia="宋体" w:hAnsi="Arial" w:cs="Arial"/>
                <w:b/>
                <w:bCs/>
                <w:kern w:val="0"/>
                <w:sz w:val="22"/>
              </w:rPr>
            </w:pPr>
            <w:r w:rsidRPr="00A738D1">
              <w:rPr>
                <w:rFonts w:ascii="Arial" w:eastAsia="宋体" w:hAnsi="宋体" w:cs="Arial"/>
                <w:b/>
                <w:bCs/>
                <w:kern w:val="0"/>
                <w:sz w:val="22"/>
              </w:rPr>
              <w:t>规定名称</w:t>
            </w:r>
          </w:p>
        </w:tc>
        <w:tc>
          <w:tcPr>
            <w:tcW w:w="1134" w:type="dxa"/>
            <w:tcBorders>
              <w:top w:val="nil"/>
              <w:left w:val="nil"/>
              <w:bottom w:val="single" w:sz="4" w:space="0" w:color="auto"/>
              <w:right w:val="single" w:sz="4" w:space="0" w:color="auto"/>
            </w:tcBorders>
            <w:shd w:val="clear" w:color="auto" w:fill="auto"/>
            <w:vAlign w:val="center"/>
            <w:hideMark/>
          </w:tcPr>
          <w:p w:rsidR="00260F31" w:rsidRPr="00A738D1" w:rsidRDefault="00260F31" w:rsidP="001E5194">
            <w:pPr>
              <w:widowControl/>
              <w:jc w:val="center"/>
              <w:rPr>
                <w:rFonts w:ascii="Arial" w:eastAsia="宋体" w:hAnsi="Arial" w:cs="Arial"/>
                <w:b/>
                <w:bCs/>
                <w:kern w:val="0"/>
                <w:sz w:val="22"/>
              </w:rPr>
            </w:pPr>
            <w:r w:rsidRPr="00A738D1">
              <w:rPr>
                <w:rFonts w:ascii="Arial" w:eastAsia="宋体" w:hAnsi="宋体" w:cs="Arial"/>
                <w:b/>
                <w:bCs/>
                <w:kern w:val="0"/>
                <w:sz w:val="22"/>
              </w:rPr>
              <w:t>颁布年份</w:t>
            </w:r>
          </w:p>
        </w:tc>
        <w:tc>
          <w:tcPr>
            <w:tcW w:w="4820" w:type="dxa"/>
            <w:tcBorders>
              <w:top w:val="nil"/>
              <w:left w:val="nil"/>
              <w:bottom w:val="single" w:sz="4" w:space="0" w:color="auto"/>
              <w:right w:val="single" w:sz="4" w:space="0" w:color="auto"/>
            </w:tcBorders>
            <w:shd w:val="clear" w:color="auto" w:fill="auto"/>
            <w:vAlign w:val="center"/>
            <w:hideMark/>
          </w:tcPr>
          <w:p w:rsidR="00260F31" w:rsidRPr="00A738D1" w:rsidRDefault="00260F31" w:rsidP="001E5194">
            <w:pPr>
              <w:widowControl/>
              <w:jc w:val="center"/>
              <w:rPr>
                <w:rFonts w:ascii="Arial" w:eastAsia="宋体" w:hAnsi="Arial" w:cs="Arial"/>
                <w:b/>
                <w:bCs/>
                <w:kern w:val="0"/>
                <w:sz w:val="22"/>
              </w:rPr>
            </w:pPr>
            <w:r w:rsidRPr="00A738D1">
              <w:rPr>
                <w:rFonts w:ascii="Arial" w:eastAsia="宋体" w:hAnsi="宋体" w:cs="Arial"/>
                <w:b/>
                <w:bCs/>
                <w:kern w:val="0"/>
                <w:sz w:val="22"/>
              </w:rPr>
              <w:t>发表学术论文要求</w:t>
            </w:r>
          </w:p>
        </w:tc>
        <w:tc>
          <w:tcPr>
            <w:tcW w:w="2706" w:type="dxa"/>
            <w:tcBorders>
              <w:top w:val="nil"/>
              <w:left w:val="nil"/>
              <w:bottom w:val="single" w:sz="4" w:space="0" w:color="auto"/>
              <w:right w:val="single" w:sz="4" w:space="0" w:color="auto"/>
            </w:tcBorders>
            <w:shd w:val="clear" w:color="auto" w:fill="auto"/>
            <w:vAlign w:val="center"/>
            <w:hideMark/>
          </w:tcPr>
          <w:p w:rsidR="00260F31" w:rsidRPr="00A738D1" w:rsidRDefault="00260F31" w:rsidP="001E5194">
            <w:pPr>
              <w:widowControl/>
              <w:jc w:val="center"/>
              <w:rPr>
                <w:rFonts w:ascii="Arial" w:eastAsia="宋体" w:hAnsi="Arial" w:cs="Arial"/>
                <w:b/>
                <w:bCs/>
                <w:kern w:val="0"/>
                <w:sz w:val="22"/>
              </w:rPr>
            </w:pPr>
            <w:r w:rsidRPr="00A738D1">
              <w:rPr>
                <w:rFonts w:ascii="Arial" w:eastAsia="宋体" w:hAnsi="宋体" w:cs="Arial"/>
                <w:b/>
                <w:bCs/>
                <w:kern w:val="0"/>
                <w:sz w:val="22"/>
              </w:rPr>
              <w:t>申请论文匿名评审要求</w:t>
            </w:r>
          </w:p>
        </w:tc>
        <w:tc>
          <w:tcPr>
            <w:tcW w:w="1200" w:type="dxa"/>
            <w:tcBorders>
              <w:top w:val="nil"/>
              <w:left w:val="nil"/>
              <w:bottom w:val="single" w:sz="4" w:space="0" w:color="auto"/>
              <w:right w:val="single" w:sz="4" w:space="0" w:color="auto"/>
            </w:tcBorders>
            <w:shd w:val="clear" w:color="auto" w:fill="auto"/>
            <w:vAlign w:val="center"/>
            <w:hideMark/>
          </w:tcPr>
          <w:p w:rsidR="00260F31" w:rsidRPr="00A738D1" w:rsidRDefault="00260F31" w:rsidP="001E5194">
            <w:pPr>
              <w:widowControl/>
              <w:jc w:val="center"/>
              <w:rPr>
                <w:rFonts w:ascii="Arial" w:eastAsia="宋体" w:hAnsi="Arial" w:cs="Arial"/>
                <w:b/>
                <w:bCs/>
                <w:kern w:val="0"/>
                <w:sz w:val="22"/>
              </w:rPr>
            </w:pPr>
            <w:r w:rsidRPr="00A738D1">
              <w:rPr>
                <w:rFonts w:ascii="Arial" w:eastAsia="宋体" w:hAnsi="宋体" w:cs="Arial"/>
                <w:b/>
                <w:bCs/>
                <w:kern w:val="0"/>
                <w:sz w:val="22"/>
              </w:rPr>
              <w:t>申请论文答辩要求</w:t>
            </w:r>
          </w:p>
        </w:tc>
      </w:tr>
      <w:tr w:rsidR="00A738D1" w:rsidRPr="00A738D1" w:rsidTr="001E5194">
        <w:trPr>
          <w:trHeight w:val="1200"/>
        </w:trPr>
        <w:tc>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p w:rsidR="00260F31" w:rsidRPr="00A738D1" w:rsidRDefault="00260F31" w:rsidP="001E5194">
            <w:pPr>
              <w:widowControl/>
              <w:jc w:val="center"/>
              <w:rPr>
                <w:rFonts w:ascii="Arial" w:eastAsia="宋体" w:hAnsi="Arial" w:cs="Arial"/>
                <w:kern w:val="0"/>
                <w:sz w:val="22"/>
              </w:rPr>
            </w:pPr>
            <w:r w:rsidRPr="00A738D1">
              <w:rPr>
                <w:rFonts w:ascii="Arial" w:eastAsia="宋体" w:hAnsi="宋体" w:cs="Arial"/>
                <w:kern w:val="0"/>
                <w:sz w:val="22"/>
              </w:rPr>
              <w:t>所有博士生</w:t>
            </w:r>
          </w:p>
        </w:tc>
        <w:tc>
          <w:tcPr>
            <w:tcW w:w="3827" w:type="dxa"/>
            <w:tcBorders>
              <w:top w:val="nil"/>
              <w:left w:val="nil"/>
              <w:bottom w:val="single" w:sz="4" w:space="0" w:color="auto"/>
              <w:right w:val="single" w:sz="4" w:space="0" w:color="auto"/>
            </w:tcBorders>
            <w:shd w:val="clear" w:color="auto" w:fill="auto"/>
            <w:vAlign w:val="center"/>
            <w:hideMark/>
          </w:tcPr>
          <w:p w:rsidR="00260F31" w:rsidRPr="00A738D1" w:rsidRDefault="00260F31" w:rsidP="001E5194">
            <w:pPr>
              <w:widowControl/>
              <w:jc w:val="center"/>
              <w:rPr>
                <w:rFonts w:ascii="Arial" w:eastAsia="宋体" w:hAnsi="Arial" w:cs="Arial"/>
                <w:kern w:val="0"/>
                <w:sz w:val="22"/>
              </w:rPr>
            </w:pPr>
            <w:r w:rsidRPr="00A738D1">
              <w:rPr>
                <w:rFonts w:ascii="Arial" w:eastAsia="宋体" w:hAnsi="Arial" w:cs="Arial"/>
                <w:kern w:val="0"/>
                <w:sz w:val="22"/>
              </w:rPr>
              <w:t>北京交通大学论文分类办法（试行）</w:t>
            </w:r>
          </w:p>
          <w:p w:rsidR="00260F31" w:rsidRPr="00A738D1" w:rsidRDefault="00260F31" w:rsidP="001E5194">
            <w:pPr>
              <w:widowControl/>
              <w:jc w:val="center"/>
              <w:rPr>
                <w:rFonts w:ascii="Arial" w:eastAsia="宋体" w:hAnsi="Arial" w:cs="Arial"/>
                <w:kern w:val="0"/>
                <w:sz w:val="22"/>
              </w:rPr>
            </w:pPr>
            <w:r w:rsidRPr="00A738D1">
              <w:rPr>
                <w:rFonts w:ascii="Arial" w:eastAsia="宋体" w:hAnsi="Arial" w:cs="Arial"/>
                <w:kern w:val="0"/>
                <w:sz w:val="22"/>
              </w:rPr>
              <w:t>（附件</w:t>
            </w:r>
            <w:r w:rsidRPr="00A738D1">
              <w:rPr>
                <w:rFonts w:ascii="Arial" w:eastAsia="宋体" w:hAnsi="Arial" w:cs="Arial"/>
                <w:kern w:val="0"/>
                <w:sz w:val="22"/>
              </w:rPr>
              <w:t>4</w:t>
            </w:r>
            <w:r w:rsidRPr="00A738D1">
              <w:rPr>
                <w:rFonts w:ascii="Arial" w:eastAsia="宋体" w:hAnsi="Arial" w:cs="Arial"/>
                <w:kern w:val="0"/>
                <w:sz w:val="22"/>
              </w:rPr>
              <w:t>）</w:t>
            </w:r>
          </w:p>
        </w:tc>
        <w:tc>
          <w:tcPr>
            <w:tcW w:w="1134" w:type="dxa"/>
            <w:tcBorders>
              <w:top w:val="nil"/>
              <w:left w:val="nil"/>
              <w:bottom w:val="single" w:sz="4" w:space="0" w:color="auto"/>
              <w:right w:val="single" w:sz="4" w:space="0" w:color="auto"/>
            </w:tcBorders>
            <w:shd w:val="clear" w:color="auto" w:fill="auto"/>
            <w:vAlign w:val="center"/>
            <w:hideMark/>
          </w:tcPr>
          <w:p w:rsidR="00260F31" w:rsidRPr="00A738D1" w:rsidRDefault="00260F31" w:rsidP="001E5194">
            <w:pPr>
              <w:widowControl/>
              <w:jc w:val="center"/>
              <w:rPr>
                <w:rFonts w:ascii="Arial" w:eastAsia="宋体" w:hAnsi="Arial" w:cs="Arial"/>
                <w:kern w:val="0"/>
                <w:sz w:val="22"/>
              </w:rPr>
            </w:pPr>
            <w:r w:rsidRPr="00A738D1">
              <w:rPr>
                <w:rFonts w:ascii="Arial" w:eastAsia="宋体" w:hAnsi="Arial" w:cs="Arial"/>
                <w:kern w:val="0"/>
                <w:sz w:val="22"/>
              </w:rPr>
              <w:t>2010</w:t>
            </w:r>
            <w:r w:rsidRPr="00A738D1">
              <w:rPr>
                <w:rFonts w:ascii="Arial" w:eastAsia="宋体" w:hAnsi="宋体" w:cs="Arial"/>
                <w:kern w:val="0"/>
                <w:sz w:val="22"/>
              </w:rPr>
              <w:t>年</w:t>
            </w:r>
          </w:p>
        </w:tc>
        <w:tc>
          <w:tcPr>
            <w:tcW w:w="4820" w:type="dxa"/>
            <w:vMerge w:val="restart"/>
            <w:tcBorders>
              <w:top w:val="nil"/>
              <w:left w:val="single" w:sz="4" w:space="0" w:color="auto"/>
              <w:bottom w:val="single" w:sz="4" w:space="0" w:color="000000"/>
              <w:right w:val="single" w:sz="4" w:space="0" w:color="auto"/>
            </w:tcBorders>
            <w:shd w:val="clear" w:color="auto" w:fill="auto"/>
            <w:vAlign w:val="center"/>
            <w:hideMark/>
          </w:tcPr>
          <w:p w:rsidR="00260F31" w:rsidRPr="00A738D1" w:rsidRDefault="00260F31" w:rsidP="001E5194">
            <w:pPr>
              <w:widowControl/>
              <w:jc w:val="left"/>
              <w:rPr>
                <w:rFonts w:ascii="Arial" w:eastAsia="宋体" w:hAnsi="Arial" w:cs="Arial"/>
                <w:kern w:val="0"/>
                <w:sz w:val="22"/>
              </w:rPr>
            </w:pPr>
            <w:r w:rsidRPr="00A738D1">
              <w:rPr>
                <w:rFonts w:ascii="Arial" w:eastAsia="宋体" w:hAnsi="宋体" w:cs="Arial"/>
                <w:kern w:val="0"/>
                <w:sz w:val="22"/>
              </w:rPr>
              <w:t>满足其中一项：①</w:t>
            </w:r>
            <w:r w:rsidRPr="00A738D1">
              <w:rPr>
                <w:rFonts w:ascii="Arial" w:eastAsia="宋体" w:hAnsi="Arial" w:cs="Arial"/>
                <w:kern w:val="0"/>
                <w:sz w:val="22"/>
              </w:rPr>
              <w:t>1</w:t>
            </w:r>
            <w:r w:rsidRPr="00A738D1">
              <w:rPr>
                <w:rFonts w:ascii="Arial" w:eastAsia="宋体" w:hAnsi="宋体" w:cs="Arial"/>
                <w:kern w:val="0"/>
                <w:sz w:val="22"/>
              </w:rPr>
              <w:t>篇</w:t>
            </w:r>
            <w:r w:rsidRPr="00A738D1">
              <w:rPr>
                <w:rFonts w:ascii="Arial" w:eastAsia="宋体" w:hAnsi="Arial" w:cs="Arial"/>
                <w:kern w:val="0"/>
                <w:sz w:val="22"/>
              </w:rPr>
              <w:t>As</w:t>
            </w:r>
            <w:r w:rsidRPr="00A738D1">
              <w:rPr>
                <w:rFonts w:ascii="Arial" w:eastAsia="宋体" w:hAnsi="宋体" w:cs="Arial"/>
                <w:kern w:val="0"/>
                <w:sz w:val="22"/>
              </w:rPr>
              <w:t>；②</w:t>
            </w:r>
            <w:r w:rsidRPr="00A738D1">
              <w:rPr>
                <w:rFonts w:ascii="Arial" w:eastAsia="宋体" w:hAnsi="Arial" w:cs="Arial"/>
                <w:kern w:val="0"/>
                <w:sz w:val="22"/>
              </w:rPr>
              <w:t>1</w:t>
            </w:r>
            <w:r w:rsidRPr="00A738D1">
              <w:rPr>
                <w:rFonts w:ascii="Arial" w:eastAsia="宋体" w:hAnsi="宋体" w:cs="Arial"/>
                <w:kern w:val="0"/>
                <w:sz w:val="22"/>
              </w:rPr>
              <w:t>篇</w:t>
            </w:r>
            <w:r w:rsidRPr="00A738D1">
              <w:rPr>
                <w:rFonts w:ascii="Arial" w:eastAsia="宋体" w:hAnsi="Arial" w:cs="Arial"/>
                <w:kern w:val="0"/>
                <w:sz w:val="22"/>
              </w:rPr>
              <w:t>An1</w:t>
            </w:r>
            <w:r w:rsidRPr="00A738D1">
              <w:rPr>
                <w:rFonts w:ascii="Arial" w:eastAsia="宋体" w:hAnsi="宋体" w:cs="Arial"/>
                <w:kern w:val="0"/>
                <w:sz w:val="22"/>
              </w:rPr>
              <w:t>；③</w:t>
            </w:r>
            <w:r w:rsidRPr="00A738D1">
              <w:rPr>
                <w:rFonts w:ascii="Arial" w:eastAsia="宋体" w:hAnsi="Arial" w:cs="Arial"/>
                <w:kern w:val="0"/>
                <w:sz w:val="22"/>
              </w:rPr>
              <w:t>1</w:t>
            </w:r>
            <w:r w:rsidRPr="00A738D1">
              <w:rPr>
                <w:rFonts w:ascii="Arial" w:eastAsia="宋体" w:hAnsi="宋体" w:cs="Arial"/>
                <w:kern w:val="0"/>
                <w:sz w:val="22"/>
              </w:rPr>
              <w:t>篇</w:t>
            </w:r>
            <w:r w:rsidRPr="00A738D1">
              <w:rPr>
                <w:rFonts w:ascii="Arial" w:eastAsia="宋体" w:hAnsi="Arial" w:cs="Arial"/>
                <w:kern w:val="0"/>
                <w:sz w:val="22"/>
              </w:rPr>
              <w:t>An2</w:t>
            </w:r>
            <w:r w:rsidRPr="00A738D1">
              <w:rPr>
                <w:rFonts w:ascii="Arial" w:eastAsia="宋体" w:hAnsi="宋体" w:cs="Arial"/>
                <w:kern w:val="0"/>
                <w:sz w:val="22"/>
              </w:rPr>
              <w:t>；④</w:t>
            </w:r>
            <w:r w:rsidRPr="00A738D1">
              <w:rPr>
                <w:rFonts w:ascii="Arial" w:eastAsia="宋体" w:hAnsi="Arial" w:cs="Arial"/>
                <w:kern w:val="0"/>
                <w:sz w:val="22"/>
              </w:rPr>
              <w:t>1</w:t>
            </w:r>
            <w:r w:rsidRPr="00A738D1">
              <w:rPr>
                <w:rFonts w:ascii="Arial" w:eastAsia="宋体" w:hAnsi="宋体" w:cs="Arial"/>
                <w:kern w:val="0"/>
                <w:sz w:val="22"/>
              </w:rPr>
              <w:t>篇</w:t>
            </w:r>
            <w:r w:rsidRPr="00A738D1">
              <w:rPr>
                <w:rFonts w:ascii="Arial" w:eastAsia="宋体" w:hAnsi="Arial" w:cs="Arial"/>
                <w:kern w:val="0"/>
                <w:sz w:val="22"/>
              </w:rPr>
              <w:t>An3</w:t>
            </w:r>
            <w:r w:rsidRPr="00A738D1">
              <w:rPr>
                <w:rFonts w:ascii="Arial" w:eastAsia="宋体" w:hAnsi="宋体" w:cs="Arial"/>
                <w:kern w:val="0"/>
                <w:sz w:val="22"/>
              </w:rPr>
              <w:t>；⑤</w:t>
            </w:r>
            <w:r w:rsidRPr="00A738D1">
              <w:rPr>
                <w:rFonts w:ascii="Arial" w:eastAsia="宋体" w:hAnsi="Arial" w:cs="Arial"/>
                <w:kern w:val="0"/>
                <w:sz w:val="22"/>
              </w:rPr>
              <w:t>1</w:t>
            </w:r>
            <w:r w:rsidRPr="00A738D1">
              <w:rPr>
                <w:rFonts w:ascii="Arial" w:eastAsia="宋体" w:hAnsi="宋体" w:cs="Arial"/>
                <w:kern w:val="0"/>
                <w:sz w:val="22"/>
              </w:rPr>
              <w:t>篇</w:t>
            </w:r>
            <w:r w:rsidRPr="00A738D1">
              <w:rPr>
                <w:rFonts w:ascii="Arial" w:eastAsia="宋体" w:hAnsi="Arial" w:cs="Arial"/>
                <w:kern w:val="0"/>
                <w:sz w:val="22"/>
              </w:rPr>
              <w:t>An4</w:t>
            </w:r>
            <w:r w:rsidRPr="00A738D1">
              <w:rPr>
                <w:rFonts w:ascii="Arial" w:eastAsia="宋体" w:hAnsi="宋体" w:cs="Arial"/>
                <w:kern w:val="0"/>
                <w:sz w:val="22"/>
              </w:rPr>
              <w:t>和</w:t>
            </w:r>
            <w:r w:rsidRPr="00A738D1">
              <w:rPr>
                <w:rFonts w:ascii="Arial" w:eastAsia="宋体" w:hAnsi="Arial" w:cs="Arial"/>
                <w:kern w:val="0"/>
                <w:sz w:val="22"/>
              </w:rPr>
              <w:t>1</w:t>
            </w:r>
            <w:r w:rsidRPr="00A738D1">
              <w:rPr>
                <w:rFonts w:ascii="Arial" w:eastAsia="宋体" w:hAnsi="宋体" w:cs="Arial"/>
                <w:kern w:val="0"/>
                <w:sz w:val="22"/>
              </w:rPr>
              <w:t>篇</w:t>
            </w:r>
            <w:r w:rsidRPr="00A738D1">
              <w:rPr>
                <w:rFonts w:ascii="Arial" w:eastAsia="宋体" w:hAnsi="Arial" w:cs="Arial"/>
                <w:kern w:val="0"/>
                <w:sz w:val="22"/>
              </w:rPr>
              <w:t>B</w:t>
            </w:r>
            <w:r w:rsidRPr="00A738D1">
              <w:rPr>
                <w:rFonts w:ascii="Arial" w:eastAsia="宋体" w:hAnsi="宋体" w:cs="Arial"/>
                <w:kern w:val="0"/>
                <w:sz w:val="22"/>
              </w:rPr>
              <w:t>；⑥</w:t>
            </w:r>
            <w:r w:rsidRPr="00A738D1">
              <w:rPr>
                <w:rFonts w:ascii="Arial" w:eastAsia="宋体" w:hAnsi="Arial" w:cs="Arial"/>
                <w:kern w:val="0"/>
                <w:sz w:val="22"/>
              </w:rPr>
              <w:t>1</w:t>
            </w:r>
            <w:r w:rsidRPr="00A738D1">
              <w:rPr>
                <w:rFonts w:ascii="Arial" w:eastAsia="宋体" w:hAnsi="宋体" w:cs="Arial"/>
                <w:kern w:val="0"/>
                <w:sz w:val="22"/>
              </w:rPr>
              <w:t>篇</w:t>
            </w:r>
            <w:r w:rsidRPr="00A738D1">
              <w:rPr>
                <w:rFonts w:ascii="Arial" w:eastAsia="宋体" w:hAnsi="Arial" w:cs="Arial"/>
                <w:kern w:val="0"/>
                <w:sz w:val="22"/>
              </w:rPr>
              <w:t>An5</w:t>
            </w:r>
            <w:r w:rsidRPr="00A738D1">
              <w:rPr>
                <w:rFonts w:ascii="Arial" w:eastAsia="宋体" w:hAnsi="宋体" w:cs="Arial"/>
                <w:kern w:val="0"/>
                <w:sz w:val="22"/>
              </w:rPr>
              <w:t>和</w:t>
            </w:r>
            <w:r w:rsidRPr="00A738D1">
              <w:rPr>
                <w:rFonts w:ascii="Arial" w:eastAsia="宋体" w:hAnsi="Arial" w:cs="Arial"/>
                <w:kern w:val="0"/>
                <w:sz w:val="22"/>
              </w:rPr>
              <w:t>1</w:t>
            </w:r>
            <w:r w:rsidRPr="00A738D1">
              <w:rPr>
                <w:rFonts w:ascii="Arial" w:eastAsia="宋体" w:hAnsi="宋体" w:cs="Arial"/>
                <w:kern w:val="0"/>
                <w:sz w:val="22"/>
              </w:rPr>
              <w:t>篇</w:t>
            </w:r>
            <w:r w:rsidRPr="00A738D1">
              <w:rPr>
                <w:rFonts w:ascii="Arial" w:eastAsia="宋体" w:hAnsi="Arial" w:cs="Arial"/>
                <w:kern w:val="0"/>
                <w:sz w:val="22"/>
              </w:rPr>
              <w:t>B</w:t>
            </w:r>
            <w:r w:rsidRPr="00A738D1">
              <w:rPr>
                <w:rFonts w:ascii="Arial" w:eastAsia="宋体" w:hAnsi="宋体" w:cs="Arial"/>
                <w:kern w:val="0"/>
                <w:sz w:val="22"/>
              </w:rPr>
              <w:t>；⑦</w:t>
            </w:r>
            <w:r w:rsidRPr="00A738D1">
              <w:rPr>
                <w:rFonts w:ascii="Arial" w:eastAsia="宋体" w:hAnsi="Arial" w:cs="Arial"/>
                <w:kern w:val="0"/>
                <w:sz w:val="22"/>
              </w:rPr>
              <w:t>3</w:t>
            </w:r>
            <w:r w:rsidRPr="00A738D1">
              <w:rPr>
                <w:rFonts w:ascii="Arial" w:eastAsia="宋体" w:hAnsi="宋体" w:cs="Arial"/>
                <w:kern w:val="0"/>
                <w:sz w:val="22"/>
              </w:rPr>
              <w:t>篇</w:t>
            </w:r>
            <w:r w:rsidRPr="00A738D1">
              <w:rPr>
                <w:rFonts w:ascii="Arial" w:eastAsia="宋体" w:hAnsi="Arial" w:cs="Arial"/>
                <w:kern w:val="0"/>
                <w:sz w:val="22"/>
              </w:rPr>
              <w:t>B</w:t>
            </w:r>
            <w:r w:rsidRPr="00A738D1">
              <w:rPr>
                <w:rFonts w:ascii="Arial" w:eastAsia="宋体" w:hAnsi="宋体" w:cs="Arial"/>
                <w:kern w:val="0"/>
                <w:sz w:val="22"/>
              </w:rPr>
              <w:t>，</w:t>
            </w:r>
          </w:p>
          <w:p w:rsidR="00260F31" w:rsidRPr="00A738D1" w:rsidRDefault="00260F31" w:rsidP="001E5194">
            <w:pPr>
              <w:widowControl/>
              <w:jc w:val="left"/>
              <w:rPr>
                <w:rFonts w:ascii="Arial" w:eastAsia="宋体" w:hAnsi="Arial" w:cs="Arial"/>
                <w:kern w:val="0"/>
                <w:sz w:val="22"/>
              </w:rPr>
            </w:pPr>
            <w:r w:rsidRPr="00A738D1">
              <w:rPr>
                <w:rFonts w:ascii="Arial" w:eastAsia="宋体" w:hAnsi="宋体" w:cs="Arial"/>
                <w:kern w:val="0"/>
                <w:sz w:val="22"/>
              </w:rPr>
              <w:t>其中补充规定如下：</w:t>
            </w:r>
          </w:p>
          <w:p w:rsidR="00260F31" w:rsidRPr="00A738D1" w:rsidRDefault="00260F31" w:rsidP="001E5194">
            <w:pPr>
              <w:widowControl/>
              <w:jc w:val="left"/>
              <w:rPr>
                <w:rFonts w:ascii="Arial" w:eastAsia="宋体" w:hAnsi="Arial" w:cs="Arial"/>
                <w:kern w:val="0"/>
                <w:sz w:val="22"/>
              </w:rPr>
            </w:pPr>
            <w:r w:rsidRPr="00A738D1">
              <w:rPr>
                <w:rFonts w:ascii="Arial" w:eastAsia="宋体" w:hAnsi="宋体" w:cs="Arial"/>
                <w:kern w:val="0"/>
                <w:sz w:val="22"/>
              </w:rPr>
              <w:t>①被</w:t>
            </w:r>
            <w:r w:rsidRPr="00A738D1">
              <w:rPr>
                <w:rFonts w:ascii="Arial" w:eastAsia="宋体" w:hAnsi="Arial" w:cs="Arial"/>
                <w:kern w:val="0"/>
                <w:sz w:val="22"/>
              </w:rPr>
              <w:t>SCIE</w:t>
            </w:r>
            <w:r w:rsidRPr="00A738D1">
              <w:rPr>
                <w:rFonts w:ascii="Arial" w:eastAsia="宋体" w:hAnsi="宋体" w:cs="Arial"/>
                <w:kern w:val="0"/>
                <w:sz w:val="22"/>
              </w:rPr>
              <w:t>、</w:t>
            </w:r>
            <w:r w:rsidRPr="00A738D1">
              <w:rPr>
                <w:rFonts w:ascii="Arial" w:eastAsia="宋体" w:hAnsi="Arial" w:cs="Arial"/>
                <w:kern w:val="0"/>
                <w:sz w:val="22"/>
              </w:rPr>
              <w:t>SSCI</w:t>
            </w:r>
            <w:r w:rsidRPr="00A738D1">
              <w:rPr>
                <w:rFonts w:ascii="Arial" w:eastAsia="宋体" w:hAnsi="宋体" w:cs="Arial"/>
                <w:kern w:val="0"/>
                <w:sz w:val="22"/>
              </w:rPr>
              <w:t>、</w:t>
            </w:r>
            <w:r w:rsidRPr="00A738D1">
              <w:rPr>
                <w:rFonts w:ascii="Arial" w:eastAsia="宋体" w:hAnsi="Arial" w:cs="Arial"/>
                <w:kern w:val="0"/>
                <w:sz w:val="22"/>
              </w:rPr>
              <w:t>A&amp;HCI</w:t>
            </w:r>
            <w:r w:rsidRPr="00A738D1">
              <w:rPr>
                <w:rFonts w:ascii="Arial" w:eastAsia="宋体" w:hAnsi="宋体" w:cs="Arial"/>
                <w:kern w:val="0"/>
                <w:sz w:val="22"/>
              </w:rPr>
              <w:t>收录的期刊录用的论文在正式发表时，刊登其论文的期刊不在以上期刊源内，该论文记作</w:t>
            </w:r>
            <w:r w:rsidRPr="00A738D1">
              <w:rPr>
                <w:rFonts w:ascii="Arial" w:eastAsia="宋体" w:hAnsi="Arial" w:cs="Arial"/>
                <w:kern w:val="0"/>
                <w:sz w:val="22"/>
              </w:rPr>
              <w:t>B</w:t>
            </w:r>
            <w:r w:rsidRPr="00A738D1">
              <w:rPr>
                <w:rFonts w:ascii="Arial" w:eastAsia="宋体" w:hAnsi="宋体" w:cs="Arial"/>
                <w:kern w:val="0"/>
                <w:sz w:val="22"/>
              </w:rPr>
              <w:t>类论文；</w:t>
            </w:r>
          </w:p>
          <w:p w:rsidR="0094645E" w:rsidRPr="00A738D1" w:rsidRDefault="00260F31" w:rsidP="002C2CAD">
            <w:pPr>
              <w:widowControl/>
              <w:jc w:val="left"/>
              <w:rPr>
                <w:rFonts w:ascii="Arial" w:eastAsia="宋体" w:hAnsi="Arial" w:cs="Arial"/>
                <w:kern w:val="0"/>
                <w:sz w:val="22"/>
              </w:rPr>
            </w:pPr>
            <w:r w:rsidRPr="00A738D1">
              <w:rPr>
                <w:rFonts w:ascii="Arial" w:eastAsia="宋体" w:hAnsi="宋体" w:cs="Arial"/>
                <w:kern w:val="0"/>
                <w:sz w:val="22"/>
              </w:rPr>
              <w:t>②</w:t>
            </w:r>
            <w:r w:rsidR="0094645E" w:rsidRPr="00A738D1">
              <w:rPr>
                <w:rFonts w:ascii="Arial" w:eastAsia="宋体" w:hAnsi="宋体" w:cs="Arial" w:hint="eastAsia"/>
                <w:kern w:val="0"/>
                <w:sz w:val="22"/>
              </w:rPr>
              <w:t>在《光明日报》（理论版）、《人民日报》（理论版）上全文发表不少于</w:t>
            </w:r>
            <w:r w:rsidR="0094645E" w:rsidRPr="00A738D1">
              <w:rPr>
                <w:rFonts w:ascii="Arial" w:eastAsia="宋体" w:hAnsi="宋体" w:cs="Arial" w:hint="eastAsia"/>
                <w:kern w:val="0"/>
                <w:sz w:val="22"/>
              </w:rPr>
              <w:t>4000</w:t>
            </w:r>
            <w:r w:rsidR="0094645E" w:rsidRPr="00A738D1">
              <w:rPr>
                <w:rFonts w:ascii="Arial" w:eastAsia="宋体" w:hAnsi="宋体" w:cs="Arial" w:hint="eastAsia"/>
                <w:kern w:val="0"/>
                <w:sz w:val="22"/>
              </w:rPr>
              <w:t>字的理论文章</w:t>
            </w:r>
            <w:r w:rsidR="0094645E" w:rsidRPr="00A738D1">
              <w:rPr>
                <w:rFonts w:ascii="Arial" w:eastAsia="宋体" w:hAnsi="宋体" w:cs="Arial" w:hint="eastAsia"/>
                <w:kern w:val="0"/>
                <w:sz w:val="22"/>
              </w:rPr>
              <w:t>1</w:t>
            </w:r>
            <w:r w:rsidR="0094645E" w:rsidRPr="00A738D1">
              <w:rPr>
                <w:rFonts w:ascii="Arial" w:eastAsia="宋体" w:hAnsi="宋体" w:cs="Arial" w:hint="eastAsia"/>
                <w:kern w:val="0"/>
                <w:sz w:val="22"/>
              </w:rPr>
              <w:t>篇，计作</w:t>
            </w:r>
            <w:r w:rsidR="0094645E" w:rsidRPr="00A738D1">
              <w:rPr>
                <w:rFonts w:ascii="Arial" w:eastAsia="宋体" w:hAnsi="宋体" w:cs="Arial" w:hint="eastAsia"/>
                <w:kern w:val="0"/>
                <w:sz w:val="22"/>
              </w:rPr>
              <w:t>1</w:t>
            </w:r>
            <w:r w:rsidR="0094645E" w:rsidRPr="00A738D1">
              <w:rPr>
                <w:rFonts w:ascii="Arial" w:eastAsia="宋体" w:hAnsi="宋体" w:cs="Arial" w:hint="eastAsia"/>
                <w:kern w:val="0"/>
                <w:sz w:val="22"/>
              </w:rPr>
              <w:t>篇</w:t>
            </w:r>
            <w:r w:rsidR="0094645E" w:rsidRPr="00A738D1">
              <w:rPr>
                <w:rFonts w:ascii="Arial" w:eastAsia="宋体" w:hAnsi="宋体" w:cs="Arial" w:hint="eastAsia"/>
                <w:kern w:val="0"/>
                <w:sz w:val="22"/>
              </w:rPr>
              <w:t>As</w:t>
            </w:r>
            <w:r w:rsidR="0094645E" w:rsidRPr="00A738D1">
              <w:rPr>
                <w:rFonts w:ascii="Arial" w:eastAsia="宋体" w:hAnsi="宋体" w:cs="Arial" w:hint="eastAsia"/>
                <w:kern w:val="0"/>
                <w:sz w:val="22"/>
              </w:rPr>
              <w:t>类论文，可以申请学位论文送审。如仅在《光明日报》（理论版）、《人民日报》（理论版）上全文发表不少于</w:t>
            </w:r>
            <w:r w:rsidR="0094645E" w:rsidRPr="00A738D1">
              <w:rPr>
                <w:rFonts w:ascii="Arial" w:eastAsia="宋体" w:hAnsi="宋体" w:cs="Arial" w:hint="eastAsia"/>
                <w:kern w:val="0"/>
                <w:sz w:val="22"/>
              </w:rPr>
              <w:t>2000</w:t>
            </w:r>
            <w:r w:rsidR="0094645E" w:rsidRPr="00A738D1">
              <w:rPr>
                <w:rFonts w:ascii="Arial" w:eastAsia="宋体" w:hAnsi="宋体" w:cs="Arial" w:hint="eastAsia"/>
                <w:kern w:val="0"/>
                <w:sz w:val="22"/>
              </w:rPr>
              <w:t>字的理论文章</w:t>
            </w:r>
            <w:r w:rsidR="0094645E" w:rsidRPr="00A738D1">
              <w:rPr>
                <w:rFonts w:ascii="Arial" w:eastAsia="宋体" w:hAnsi="宋体" w:cs="Arial" w:hint="eastAsia"/>
                <w:kern w:val="0"/>
                <w:sz w:val="22"/>
              </w:rPr>
              <w:t>1</w:t>
            </w:r>
            <w:r w:rsidR="0094645E" w:rsidRPr="00A738D1">
              <w:rPr>
                <w:rFonts w:ascii="Arial" w:eastAsia="宋体" w:hAnsi="宋体" w:cs="Arial" w:hint="eastAsia"/>
                <w:kern w:val="0"/>
                <w:sz w:val="22"/>
              </w:rPr>
              <w:t>篇，须增加公开发表</w:t>
            </w:r>
            <w:r w:rsidR="0094645E" w:rsidRPr="00A738D1">
              <w:rPr>
                <w:rFonts w:ascii="Arial" w:eastAsia="宋体" w:hAnsi="宋体" w:cs="Arial" w:hint="eastAsia"/>
                <w:kern w:val="0"/>
                <w:sz w:val="22"/>
              </w:rPr>
              <w:t>B</w:t>
            </w:r>
            <w:r w:rsidR="0094645E" w:rsidRPr="00A738D1">
              <w:rPr>
                <w:rFonts w:ascii="Arial" w:eastAsia="宋体" w:hAnsi="宋体" w:cs="Arial" w:hint="eastAsia"/>
                <w:kern w:val="0"/>
                <w:sz w:val="22"/>
              </w:rPr>
              <w:t>类及以上期刊学术论文至少</w:t>
            </w:r>
            <w:r w:rsidR="0094645E" w:rsidRPr="00A738D1">
              <w:rPr>
                <w:rFonts w:ascii="Arial" w:eastAsia="宋体" w:hAnsi="宋体" w:cs="Arial" w:hint="eastAsia"/>
                <w:kern w:val="0"/>
                <w:sz w:val="22"/>
              </w:rPr>
              <w:t>1</w:t>
            </w:r>
            <w:r w:rsidR="0094645E" w:rsidRPr="00A738D1">
              <w:rPr>
                <w:rFonts w:ascii="Arial" w:eastAsia="宋体" w:hAnsi="宋体" w:cs="Arial" w:hint="eastAsia"/>
                <w:kern w:val="0"/>
                <w:sz w:val="22"/>
              </w:rPr>
              <w:t>篇，</w:t>
            </w:r>
            <w:r w:rsidR="0094645E" w:rsidRPr="00A738D1">
              <w:rPr>
                <w:rFonts w:ascii="Arial" w:eastAsia="宋体" w:hAnsi="宋体" w:cs="Arial" w:hint="eastAsia"/>
                <w:kern w:val="0"/>
                <w:sz w:val="22"/>
              </w:rPr>
              <w:t>B</w:t>
            </w:r>
            <w:r w:rsidR="0094645E" w:rsidRPr="00A738D1">
              <w:rPr>
                <w:rFonts w:ascii="Arial" w:eastAsia="宋体" w:hAnsi="宋体" w:cs="Arial" w:hint="eastAsia"/>
                <w:kern w:val="0"/>
                <w:sz w:val="22"/>
              </w:rPr>
              <w:t>类期刊不包括</w:t>
            </w:r>
            <w:r w:rsidR="0094645E" w:rsidRPr="00A738D1">
              <w:rPr>
                <w:rFonts w:ascii="Arial" w:eastAsia="宋体" w:hAnsi="宋体" w:cs="Arial" w:hint="eastAsia"/>
                <w:kern w:val="0"/>
                <w:sz w:val="22"/>
              </w:rPr>
              <w:t xml:space="preserve"> CPCIS</w:t>
            </w:r>
            <w:r w:rsidR="0094645E" w:rsidRPr="00A738D1">
              <w:rPr>
                <w:rFonts w:ascii="Arial" w:eastAsia="宋体" w:hAnsi="宋体" w:cs="Arial" w:hint="eastAsia"/>
                <w:kern w:val="0"/>
                <w:sz w:val="22"/>
              </w:rPr>
              <w:t>（原</w:t>
            </w:r>
            <w:r w:rsidR="0094645E" w:rsidRPr="00A738D1">
              <w:rPr>
                <w:rFonts w:ascii="Arial" w:eastAsia="宋体" w:hAnsi="宋体" w:cs="Arial" w:hint="eastAsia"/>
                <w:kern w:val="0"/>
                <w:sz w:val="22"/>
              </w:rPr>
              <w:t>ISTP</w:t>
            </w:r>
            <w:r w:rsidR="0094645E" w:rsidRPr="00A738D1">
              <w:rPr>
                <w:rFonts w:ascii="Arial" w:eastAsia="宋体" w:hAnsi="宋体" w:cs="Arial" w:hint="eastAsia"/>
                <w:kern w:val="0"/>
                <w:sz w:val="22"/>
              </w:rPr>
              <w:t>）检索论文及</w:t>
            </w:r>
            <w:r w:rsidR="0094645E" w:rsidRPr="00A738D1">
              <w:rPr>
                <w:rFonts w:ascii="Arial" w:eastAsia="宋体" w:hAnsi="宋体" w:cs="Arial" w:hint="eastAsia"/>
                <w:kern w:val="0"/>
                <w:sz w:val="22"/>
              </w:rPr>
              <w:t xml:space="preserve"> CPCI-SSH</w:t>
            </w:r>
            <w:r w:rsidR="0094645E" w:rsidRPr="00A738D1">
              <w:rPr>
                <w:rFonts w:ascii="Arial" w:eastAsia="宋体" w:hAnsi="宋体" w:cs="Arial" w:hint="eastAsia"/>
                <w:kern w:val="0"/>
                <w:sz w:val="22"/>
              </w:rPr>
              <w:t>（社科及人文会议录引文索引）检索论文或</w:t>
            </w:r>
            <w:r w:rsidR="0094645E" w:rsidRPr="00A738D1">
              <w:rPr>
                <w:rFonts w:ascii="Arial" w:eastAsia="宋体" w:hAnsi="宋体" w:cs="Arial" w:hint="eastAsia"/>
                <w:kern w:val="0"/>
                <w:sz w:val="22"/>
              </w:rPr>
              <w:t>EI</w:t>
            </w:r>
            <w:r w:rsidR="0094645E" w:rsidRPr="00A738D1">
              <w:rPr>
                <w:rFonts w:ascii="Arial" w:eastAsia="宋体" w:hAnsi="宋体" w:cs="Arial" w:hint="eastAsia"/>
                <w:kern w:val="0"/>
                <w:sz w:val="22"/>
              </w:rPr>
              <w:t>检索的会议论文，方可申请学位论文送审。</w:t>
            </w:r>
          </w:p>
        </w:tc>
        <w:tc>
          <w:tcPr>
            <w:tcW w:w="2706" w:type="dxa"/>
            <w:vMerge w:val="restart"/>
            <w:tcBorders>
              <w:top w:val="nil"/>
              <w:left w:val="single" w:sz="4" w:space="0" w:color="auto"/>
              <w:bottom w:val="single" w:sz="4" w:space="0" w:color="auto"/>
              <w:right w:val="single" w:sz="4" w:space="0" w:color="auto"/>
            </w:tcBorders>
            <w:shd w:val="clear" w:color="auto" w:fill="auto"/>
            <w:vAlign w:val="center"/>
            <w:hideMark/>
          </w:tcPr>
          <w:p w:rsidR="003A2378" w:rsidRPr="00A738D1" w:rsidRDefault="003A2378" w:rsidP="001E5194">
            <w:pPr>
              <w:widowControl/>
              <w:jc w:val="left"/>
              <w:rPr>
                <w:rFonts w:ascii="Arial" w:eastAsia="宋体" w:hAnsi="Arial" w:cs="Arial"/>
                <w:kern w:val="0"/>
                <w:sz w:val="22"/>
              </w:rPr>
            </w:pPr>
            <w:r w:rsidRPr="00A738D1">
              <w:rPr>
                <w:rFonts w:ascii="Arial" w:eastAsia="宋体" w:hAnsi="Arial" w:cs="Arial" w:hint="eastAsia"/>
                <w:kern w:val="0"/>
                <w:sz w:val="22"/>
              </w:rPr>
              <w:t>符合发表学术论文要求，</w:t>
            </w:r>
          </w:p>
          <w:p w:rsidR="00260F31" w:rsidRPr="00A738D1" w:rsidRDefault="00260F31" w:rsidP="001E5194">
            <w:pPr>
              <w:widowControl/>
              <w:jc w:val="left"/>
              <w:rPr>
                <w:rFonts w:ascii="Arial" w:eastAsia="宋体" w:hAnsi="Arial" w:cs="Arial"/>
                <w:kern w:val="0"/>
                <w:sz w:val="22"/>
              </w:rPr>
            </w:pPr>
            <w:r w:rsidRPr="00A738D1">
              <w:rPr>
                <w:rFonts w:ascii="Arial" w:eastAsia="宋体" w:hAnsi="Arial" w:cs="Arial"/>
                <w:kern w:val="0"/>
                <w:sz w:val="22"/>
              </w:rPr>
              <w:t>A</w:t>
            </w:r>
            <w:r w:rsidRPr="00A738D1">
              <w:rPr>
                <w:rFonts w:ascii="Arial" w:eastAsia="宋体" w:hAnsi="宋体" w:cs="Arial"/>
                <w:kern w:val="0"/>
                <w:sz w:val="22"/>
              </w:rPr>
              <w:t>类论文至少</w:t>
            </w:r>
            <w:r w:rsidRPr="00A738D1">
              <w:rPr>
                <w:rFonts w:ascii="Arial" w:eastAsia="宋体" w:hAnsi="Arial" w:cs="Arial"/>
                <w:kern w:val="0"/>
                <w:sz w:val="22"/>
              </w:rPr>
              <w:t>1</w:t>
            </w:r>
            <w:r w:rsidRPr="00A738D1">
              <w:rPr>
                <w:rFonts w:ascii="Arial" w:eastAsia="宋体" w:hAnsi="宋体" w:cs="Arial"/>
                <w:kern w:val="0"/>
                <w:sz w:val="22"/>
              </w:rPr>
              <w:t>篇见刊或</w:t>
            </w:r>
            <w:r w:rsidRPr="00A738D1">
              <w:rPr>
                <w:rFonts w:ascii="Arial" w:eastAsia="宋体" w:hAnsi="Arial" w:cs="Arial"/>
                <w:kern w:val="0"/>
                <w:sz w:val="22"/>
              </w:rPr>
              <w:t>B</w:t>
            </w:r>
            <w:r w:rsidRPr="00A738D1">
              <w:rPr>
                <w:rFonts w:ascii="Arial" w:eastAsia="宋体" w:hAnsi="宋体" w:cs="Arial"/>
                <w:kern w:val="0"/>
                <w:sz w:val="22"/>
              </w:rPr>
              <w:t>类论文至少</w:t>
            </w:r>
            <w:r w:rsidRPr="00A738D1">
              <w:rPr>
                <w:rFonts w:ascii="Arial" w:eastAsia="宋体" w:hAnsi="Arial" w:cs="Arial"/>
                <w:kern w:val="0"/>
                <w:sz w:val="22"/>
              </w:rPr>
              <w:t>2</w:t>
            </w:r>
            <w:r w:rsidRPr="00A738D1">
              <w:rPr>
                <w:rFonts w:ascii="Arial" w:eastAsia="宋体" w:hAnsi="宋体" w:cs="Arial"/>
                <w:kern w:val="0"/>
                <w:sz w:val="22"/>
              </w:rPr>
              <w:t>篇见刊，</w:t>
            </w:r>
            <w:r w:rsidRPr="00A738D1">
              <w:rPr>
                <w:rFonts w:ascii="Arial" w:eastAsia="宋体" w:hAnsi="Arial" w:cs="Arial"/>
                <w:kern w:val="0"/>
                <w:sz w:val="22"/>
              </w:rPr>
              <w:t>An5</w:t>
            </w:r>
            <w:r w:rsidRPr="00A738D1">
              <w:rPr>
                <w:rFonts w:ascii="Arial" w:eastAsia="宋体" w:hAnsi="宋体" w:cs="Arial"/>
                <w:kern w:val="0"/>
                <w:sz w:val="22"/>
              </w:rPr>
              <w:t>类论文必须见刊且以科技处公布或中国科学技术信息研究所的检索结果为准，其他论文（不含会议论文）有正式录用通知（含发表卷期号）。</w:t>
            </w:r>
          </w:p>
        </w:tc>
        <w:tc>
          <w:tcPr>
            <w:tcW w:w="1200" w:type="dxa"/>
            <w:vMerge w:val="restart"/>
            <w:tcBorders>
              <w:top w:val="nil"/>
              <w:left w:val="single" w:sz="4" w:space="0" w:color="auto"/>
              <w:bottom w:val="single" w:sz="4" w:space="0" w:color="000000"/>
              <w:right w:val="single" w:sz="4" w:space="0" w:color="auto"/>
            </w:tcBorders>
            <w:vAlign w:val="center"/>
            <w:hideMark/>
          </w:tcPr>
          <w:p w:rsidR="00260F31" w:rsidRPr="00A738D1" w:rsidRDefault="003464D8" w:rsidP="001E5194">
            <w:pPr>
              <w:widowControl/>
              <w:jc w:val="left"/>
              <w:rPr>
                <w:rFonts w:ascii="Arial" w:eastAsia="宋体" w:hAnsi="Arial" w:cs="Arial"/>
                <w:kern w:val="0"/>
                <w:sz w:val="22"/>
              </w:rPr>
            </w:pPr>
            <w:r w:rsidRPr="00A738D1">
              <w:rPr>
                <w:rFonts w:ascii="Arial" w:eastAsia="宋体" w:hAnsi="宋体" w:cs="Arial"/>
                <w:kern w:val="0"/>
                <w:sz w:val="22"/>
              </w:rPr>
              <w:t>所有学术论文必须见刊</w:t>
            </w:r>
          </w:p>
        </w:tc>
      </w:tr>
      <w:tr w:rsidR="00A738D1" w:rsidRPr="00A738D1" w:rsidTr="001E5194">
        <w:trPr>
          <w:trHeight w:val="1200"/>
        </w:trPr>
        <w:tc>
          <w:tcPr>
            <w:tcW w:w="1433" w:type="dxa"/>
            <w:vMerge/>
            <w:tcBorders>
              <w:top w:val="nil"/>
              <w:left w:val="single" w:sz="4" w:space="0" w:color="auto"/>
              <w:bottom w:val="single" w:sz="4" w:space="0" w:color="auto"/>
              <w:right w:val="single" w:sz="4" w:space="0" w:color="auto"/>
            </w:tcBorders>
            <w:vAlign w:val="center"/>
            <w:hideMark/>
          </w:tcPr>
          <w:p w:rsidR="00260F31" w:rsidRPr="00A738D1" w:rsidRDefault="00260F31" w:rsidP="001E5194">
            <w:pPr>
              <w:widowControl/>
              <w:jc w:val="left"/>
              <w:rPr>
                <w:rFonts w:ascii="Arial" w:eastAsia="宋体" w:hAnsi="Arial" w:cs="Arial"/>
                <w:kern w:val="0"/>
                <w:sz w:val="22"/>
              </w:rPr>
            </w:pPr>
          </w:p>
        </w:tc>
        <w:tc>
          <w:tcPr>
            <w:tcW w:w="3827" w:type="dxa"/>
            <w:tcBorders>
              <w:top w:val="nil"/>
              <w:left w:val="nil"/>
              <w:bottom w:val="single" w:sz="4" w:space="0" w:color="auto"/>
              <w:right w:val="single" w:sz="4" w:space="0" w:color="auto"/>
            </w:tcBorders>
            <w:shd w:val="clear" w:color="auto" w:fill="auto"/>
            <w:vAlign w:val="center"/>
            <w:hideMark/>
          </w:tcPr>
          <w:p w:rsidR="00260F31" w:rsidRPr="00A738D1" w:rsidRDefault="00260F31" w:rsidP="001E5194">
            <w:pPr>
              <w:widowControl/>
              <w:jc w:val="center"/>
              <w:rPr>
                <w:rFonts w:ascii="Arial" w:eastAsia="宋体" w:hAnsi="Arial" w:cs="Arial"/>
                <w:kern w:val="0"/>
                <w:sz w:val="22"/>
              </w:rPr>
            </w:pPr>
            <w:r w:rsidRPr="00A738D1">
              <w:rPr>
                <w:rFonts w:ascii="Arial" w:eastAsia="宋体" w:hAnsi="Arial" w:cs="Arial"/>
                <w:kern w:val="0"/>
                <w:sz w:val="22"/>
              </w:rPr>
              <w:t>北京交通大学博士研究生攻读学位期间发表学术论文的要求</w:t>
            </w:r>
          </w:p>
          <w:p w:rsidR="00260F31" w:rsidRPr="00A738D1" w:rsidRDefault="00260F31" w:rsidP="001E5194">
            <w:pPr>
              <w:widowControl/>
              <w:jc w:val="center"/>
              <w:rPr>
                <w:rFonts w:ascii="Arial" w:eastAsia="宋体" w:hAnsi="Arial" w:cs="Arial"/>
                <w:kern w:val="0"/>
                <w:sz w:val="22"/>
              </w:rPr>
            </w:pPr>
            <w:r w:rsidRPr="00A738D1">
              <w:rPr>
                <w:rFonts w:ascii="Arial" w:eastAsia="宋体" w:hAnsi="Arial" w:cs="Arial"/>
                <w:kern w:val="0"/>
                <w:sz w:val="22"/>
              </w:rPr>
              <w:t>（附件</w:t>
            </w:r>
            <w:r w:rsidRPr="00A738D1">
              <w:rPr>
                <w:rFonts w:ascii="Arial" w:eastAsia="宋体" w:hAnsi="Arial" w:cs="Arial"/>
                <w:kern w:val="0"/>
                <w:sz w:val="22"/>
              </w:rPr>
              <w:t>5</w:t>
            </w:r>
            <w:r w:rsidRPr="00A738D1">
              <w:rPr>
                <w:rFonts w:ascii="Arial" w:eastAsia="宋体" w:hAnsi="Arial" w:cs="Arial"/>
                <w:kern w:val="0"/>
                <w:sz w:val="22"/>
              </w:rPr>
              <w:t>）</w:t>
            </w:r>
          </w:p>
        </w:tc>
        <w:tc>
          <w:tcPr>
            <w:tcW w:w="1134" w:type="dxa"/>
            <w:tcBorders>
              <w:top w:val="nil"/>
              <w:left w:val="nil"/>
              <w:bottom w:val="single" w:sz="4" w:space="0" w:color="auto"/>
              <w:right w:val="single" w:sz="4" w:space="0" w:color="auto"/>
            </w:tcBorders>
            <w:shd w:val="clear" w:color="auto" w:fill="auto"/>
            <w:vAlign w:val="center"/>
            <w:hideMark/>
          </w:tcPr>
          <w:p w:rsidR="00260F31" w:rsidRPr="00A738D1" w:rsidRDefault="00260F31" w:rsidP="001E5194">
            <w:pPr>
              <w:widowControl/>
              <w:jc w:val="center"/>
              <w:rPr>
                <w:rFonts w:ascii="Arial" w:eastAsia="宋体" w:hAnsi="Arial" w:cs="Arial"/>
                <w:kern w:val="0"/>
                <w:sz w:val="22"/>
              </w:rPr>
            </w:pPr>
            <w:r w:rsidRPr="00A738D1">
              <w:rPr>
                <w:rFonts w:ascii="Arial" w:eastAsia="宋体" w:hAnsi="Arial" w:cs="Arial"/>
                <w:kern w:val="0"/>
                <w:sz w:val="22"/>
              </w:rPr>
              <w:t>2013</w:t>
            </w:r>
            <w:r w:rsidRPr="00A738D1">
              <w:rPr>
                <w:rFonts w:ascii="Arial" w:eastAsia="宋体" w:hAnsi="宋体" w:cs="Arial"/>
                <w:kern w:val="0"/>
                <w:sz w:val="22"/>
              </w:rPr>
              <w:t>年</w:t>
            </w:r>
          </w:p>
        </w:tc>
        <w:tc>
          <w:tcPr>
            <w:tcW w:w="4820" w:type="dxa"/>
            <w:vMerge/>
            <w:tcBorders>
              <w:top w:val="nil"/>
              <w:left w:val="single" w:sz="4" w:space="0" w:color="auto"/>
              <w:bottom w:val="single" w:sz="4" w:space="0" w:color="000000"/>
              <w:right w:val="single" w:sz="4" w:space="0" w:color="auto"/>
            </w:tcBorders>
            <w:vAlign w:val="center"/>
            <w:hideMark/>
          </w:tcPr>
          <w:p w:rsidR="00260F31" w:rsidRPr="00A738D1" w:rsidRDefault="00260F31" w:rsidP="001E5194">
            <w:pPr>
              <w:widowControl/>
              <w:jc w:val="left"/>
              <w:rPr>
                <w:rFonts w:ascii="Arial" w:eastAsia="宋体" w:hAnsi="Arial" w:cs="Arial"/>
                <w:kern w:val="0"/>
                <w:sz w:val="22"/>
              </w:rPr>
            </w:pPr>
          </w:p>
        </w:tc>
        <w:tc>
          <w:tcPr>
            <w:tcW w:w="2706" w:type="dxa"/>
            <w:vMerge/>
            <w:tcBorders>
              <w:top w:val="nil"/>
              <w:left w:val="single" w:sz="4" w:space="0" w:color="auto"/>
              <w:bottom w:val="single" w:sz="4" w:space="0" w:color="auto"/>
              <w:right w:val="single" w:sz="4" w:space="0" w:color="auto"/>
            </w:tcBorders>
            <w:vAlign w:val="center"/>
            <w:hideMark/>
          </w:tcPr>
          <w:p w:rsidR="00260F31" w:rsidRPr="00A738D1" w:rsidRDefault="00260F31" w:rsidP="001E5194">
            <w:pPr>
              <w:widowControl/>
              <w:jc w:val="left"/>
              <w:rPr>
                <w:rFonts w:ascii="Arial" w:eastAsia="宋体" w:hAnsi="Arial" w:cs="Arial"/>
                <w:kern w:val="0"/>
                <w:sz w:val="22"/>
              </w:rPr>
            </w:pPr>
          </w:p>
        </w:tc>
        <w:tc>
          <w:tcPr>
            <w:tcW w:w="1200" w:type="dxa"/>
            <w:vMerge/>
            <w:tcBorders>
              <w:top w:val="nil"/>
              <w:left w:val="single" w:sz="4" w:space="0" w:color="auto"/>
              <w:bottom w:val="single" w:sz="4" w:space="0" w:color="000000"/>
              <w:right w:val="single" w:sz="4" w:space="0" w:color="auto"/>
            </w:tcBorders>
            <w:vAlign w:val="center"/>
            <w:hideMark/>
          </w:tcPr>
          <w:p w:rsidR="00260F31" w:rsidRPr="00A738D1" w:rsidRDefault="00260F31" w:rsidP="001E5194">
            <w:pPr>
              <w:widowControl/>
              <w:jc w:val="left"/>
              <w:rPr>
                <w:rFonts w:ascii="Arial" w:eastAsia="宋体" w:hAnsi="Arial" w:cs="Arial"/>
                <w:kern w:val="0"/>
                <w:sz w:val="22"/>
              </w:rPr>
            </w:pPr>
          </w:p>
        </w:tc>
      </w:tr>
      <w:tr w:rsidR="00A738D1" w:rsidRPr="00A738D1" w:rsidTr="0054748B">
        <w:trPr>
          <w:trHeight w:val="1513"/>
        </w:trPr>
        <w:tc>
          <w:tcPr>
            <w:tcW w:w="1433" w:type="dxa"/>
            <w:vMerge/>
            <w:tcBorders>
              <w:top w:val="nil"/>
              <w:left w:val="single" w:sz="4" w:space="0" w:color="auto"/>
              <w:bottom w:val="single" w:sz="4" w:space="0" w:color="auto"/>
              <w:right w:val="single" w:sz="4" w:space="0" w:color="auto"/>
            </w:tcBorders>
            <w:vAlign w:val="center"/>
            <w:hideMark/>
          </w:tcPr>
          <w:p w:rsidR="00E46AAE" w:rsidRPr="00A738D1" w:rsidRDefault="00E46AAE" w:rsidP="001E5194">
            <w:pPr>
              <w:widowControl/>
              <w:jc w:val="left"/>
              <w:rPr>
                <w:rFonts w:ascii="Arial" w:eastAsia="宋体" w:hAnsi="Arial" w:cs="Arial"/>
                <w:kern w:val="0"/>
                <w:sz w:val="22"/>
              </w:rPr>
            </w:pPr>
          </w:p>
        </w:tc>
        <w:tc>
          <w:tcPr>
            <w:tcW w:w="3827" w:type="dxa"/>
            <w:tcBorders>
              <w:top w:val="nil"/>
              <w:left w:val="nil"/>
              <w:bottom w:val="single" w:sz="4" w:space="0" w:color="auto"/>
              <w:right w:val="single" w:sz="4" w:space="0" w:color="auto"/>
            </w:tcBorders>
            <w:shd w:val="clear" w:color="auto" w:fill="auto"/>
            <w:vAlign w:val="center"/>
            <w:hideMark/>
          </w:tcPr>
          <w:p w:rsidR="00E46AAE" w:rsidRPr="00A738D1" w:rsidRDefault="00E46AAE" w:rsidP="00BE3D83">
            <w:pPr>
              <w:widowControl/>
              <w:jc w:val="center"/>
              <w:rPr>
                <w:rFonts w:ascii="Arial" w:eastAsia="宋体" w:hAnsi="Arial" w:cs="Arial"/>
                <w:kern w:val="0"/>
                <w:sz w:val="22"/>
              </w:rPr>
            </w:pPr>
            <w:r w:rsidRPr="00A738D1">
              <w:rPr>
                <w:rFonts w:ascii="Arial" w:eastAsia="宋体" w:hAnsi="Arial" w:cs="Arial"/>
                <w:kern w:val="0"/>
                <w:sz w:val="22"/>
              </w:rPr>
              <w:t>北京交通大学博士研究生攻读学位期间发表学术论文的补充规定</w:t>
            </w:r>
          </w:p>
          <w:p w:rsidR="00E46AAE" w:rsidRPr="00A738D1" w:rsidRDefault="00E46AAE" w:rsidP="00BE3D83">
            <w:pPr>
              <w:widowControl/>
              <w:jc w:val="center"/>
              <w:rPr>
                <w:rFonts w:ascii="Arial" w:eastAsia="宋体" w:hAnsi="Arial" w:cs="Arial"/>
                <w:kern w:val="0"/>
                <w:sz w:val="22"/>
              </w:rPr>
            </w:pPr>
            <w:r w:rsidRPr="00A738D1">
              <w:rPr>
                <w:rFonts w:ascii="Arial" w:eastAsia="宋体" w:hAnsi="Arial" w:cs="Arial"/>
                <w:kern w:val="0"/>
                <w:sz w:val="22"/>
              </w:rPr>
              <w:t>（附件</w:t>
            </w:r>
            <w:r w:rsidRPr="00A738D1">
              <w:rPr>
                <w:rFonts w:ascii="Arial" w:eastAsia="宋体" w:hAnsi="Arial" w:cs="Arial"/>
                <w:kern w:val="0"/>
                <w:sz w:val="22"/>
              </w:rPr>
              <w:t>6</w:t>
            </w:r>
            <w:r w:rsidRPr="00A738D1">
              <w:rPr>
                <w:rFonts w:ascii="Arial" w:eastAsia="宋体" w:hAnsi="Arial" w:cs="Arial"/>
                <w:kern w:val="0"/>
                <w:sz w:val="22"/>
              </w:rPr>
              <w:t>）</w:t>
            </w:r>
          </w:p>
        </w:tc>
        <w:tc>
          <w:tcPr>
            <w:tcW w:w="1134" w:type="dxa"/>
            <w:tcBorders>
              <w:top w:val="nil"/>
              <w:left w:val="nil"/>
              <w:bottom w:val="single" w:sz="4" w:space="0" w:color="auto"/>
              <w:right w:val="single" w:sz="4" w:space="0" w:color="auto"/>
            </w:tcBorders>
            <w:shd w:val="clear" w:color="auto" w:fill="auto"/>
            <w:vAlign w:val="center"/>
            <w:hideMark/>
          </w:tcPr>
          <w:p w:rsidR="00E46AAE" w:rsidRPr="00A738D1" w:rsidRDefault="00E46AAE" w:rsidP="00BE3D83">
            <w:pPr>
              <w:widowControl/>
              <w:jc w:val="center"/>
              <w:rPr>
                <w:rFonts w:ascii="Arial" w:eastAsia="宋体" w:hAnsi="Arial" w:cs="Arial"/>
                <w:kern w:val="0"/>
                <w:sz w:val="22"/>
              </w:rPr>
            </w:pPr>
            <w:r w:rsidRPr="00A738D1">
              <w:rPr>
                <w:rFonts w:ascii="Arial" w:eastAsia="宋体" w:hAnsi="Arial" w:cs="Arial"/>
                <w:kern w:val="0"/>
                <w:sz w:val="22"/>
              </w:rPr>
              <w:t>2014</w:t>
            </w:r>
            <w:r w:rsidRPr="00A738D1">
              <w:rPr>
                <w:rFonts w:ascii="Arial" w:eastAsia="宋体" w:hAnsi="宋体" w:cs="Arial"/>
                <w:kern w:val="0"/>
                <w:sz w:val="22"/>
              </w:rPr>
              <w:t>年</w:t>
            </w:r>
          </w:p>
        </w:tc>
        <w:tc>
          <w:tcPr>
            <w:tcW w:w="4820" w:type="dxa"/>
            <w:vMerge/>
            <w:tcBorders>
              <w:top w:val="nil"/>
              <w:left w:val="single" w:sz="4" w:space="0" w:color="auto"/>
              <w:bottom w:val="single" w:sz="4" w:space="0" w:color="000000"/>
              <w:right w:val="single" w:sz="4" w:space="0" w:color="auto"/>
            </w:tcBorders>
            <w:vAlign w:val="center"/>
            <w:hideMark/>
          </w:tcPr>
          <w:p w:rsidR="00E46AAE" w:rsidRPr="00A738D1" w:rsidRDefault="00E46AAE" w:rsidP="001E5194">
            <w:pPr>
              <w:widowControl/>
              <w:jc w:val="left"/>
              <w:rPr>
                <w:rFonts w:ascii="Arial" w:eastAsia="宋体" w:hAnsi="Arial" w:cs="Arial"/>
                <w:kern w:val="0"/>
                <w:sz w:val="22"/>
              </w:rPr>
            </w:pPr>
          </w:p>
        </w:tc>
        <w:tc>
          <w:tcPr>
            <w:tcW w:w="2706" w:type="dxa"/>
            <w:vMerge/>
            <w:tcBorders>
              <w:top w:val="nil"/>
              <w:left w:val="single" w:sz="4" w:space="0" w:color="auto"/>
              <w:bottom w:val="single" w:sz="4" w:space="0" w:color="auto"/>
              <w:right w:val="single" w:sz="4" w:space="0" w:color="auto"/>
            </w:tcBorders>
            <w:vAlign w:val="center"/>
            <w:hideMark/>
          </w:tcPr>
          <w:p w:rsidR="00E46AAE" w:rsidRPr="00A738D1" w:rsidRDefault="00E46AAE" w:rsidP="001E5194">
            <w:pPr>
              <w:widowControl/>
              <w:jc w:val="left"/>
              <w:rPr>
                <w:rFonts w:ascii="Arial" w:eastAsia="宋体" w:hAnsi="Arial" w:cs="Arial"/>
                <w:kern w:val="0"/>
                <w:sz w:val="22"/>
              </w:rPr>
            </w:pPr>
          </w:p>
        </w:tc>
        <w:tc>
          <w:tcPr>
            <w:tcW w:w="1200" w:type="dxa"/>
            <w:vMerge/>
            <w:tcBorders>
              <w:top w:val="nil"/>
              <w:left w:val="single" w:sz="4" w:space="0" w:color="auto"/>
              <w:bottom w:val="single" w:sz="4" w:space="0" w:color="000000"/>
              <w:right w:val="single" w:sz="4" w:space="0" w:color="auto"/>
            </w:tcBorders>
            <w:vAlign w:val="center"/>
            <w:hideMark/>
          </w:tcPr>
          <w:p w:rsidR="00E46AAE" w:rsidRPr="00A738D1" w:rsidRDefault="00E46AAE" w:rsidP="001E5194">
            <w:pPr>
              <w:widowControl/>
              <w:jc w:val="left"/>
              <w:rPr>
                <w:rFonts w:ascii="Arial" w:eastAsia="宋体" w:hAnsi="Arial" w:cs="Arial"/>
                <w:kern w:val="0"/>
                <w:sz w:val="22"/>
              </w:rPr>
            </w:pPr>
          </w:p>
        </w:tc>
      </w:tr>
      <w:tr w:rsidR="00A738D1" w:rsidRPr="00A738D1" w:rsidTr="001E5194">
        <w:trPr>
          <w:trHeight w:val="1200"/>
        </w:trPr>
        <w:tc>
          <w:tcPr>
            <w:tcW w:w="1433" w:type="dxa"/>
            <w:vMerge/>
            <w:tcBorders>
              <w:top w:val="nil"/>
              <w:left w:val="single" w:sz="4" w:space="0" w:color="auto"/>
              <w:bottom w:val="single" w:sz="4" w:space="0" w:color="auto"/>
              <w:right w:val="single" w:sz="4" w:space="0" w:color="auto"/>
            </w:tcBorders>
            <w:vAlign w:val="center"/>
            <w:hideMark/>
          </w:tcPr>
          <w:p w:rsidR="00E46AAE" w:rsidRPr="00A738D1" w:rsidRDefault="00E46AAE" w:rsidP="001E5194">
            <w:pPr>
              <w:widowControl/>
              <w:jc w:val="left"/>
              <w:rPr>
                <w:rFonts w:ascii="Arial" w:eastAsia="宋体" w:hAnsi="Arial" w:cs="Arial"/>
                <w:kern w:val="0"/>
                <w:sz w:val="22"/>
              </w:rPr>
            </w:pPr>
          </w:p>
        </w:tc>
        <w:tc>
          <w:tcPr>
            <w:tcW w:w="3827" w:type="dxa"/>
            <w:tcBorders>
              <w:top w:val="nil"/>
              <w:left w:val="nil"/>
              <w:bottom w:val="single" w:sz="4" w:space="0" w:color="auto"/>
              <w:right w:val="single" w:sz="4" w:space="0" w:color="auto"/>
            </w:tcBorders>
            <w:shd w:val="clear" w:color="auto" w:fill="auto"/>
            <w:vAlign w:val="center"/>
            <w:hideMark/>
          </w:tcPr>
          <w:p w:rsidR="00E46AAE" w:rsidRPr="00A738D1" w:rsidRDefault="00E46AAE" w:rsidP="00E46AAE">
            <w:pPr>
              <w:widowControl/>
              <w:jc w:val="center"/>
              <w:rPr>
                <w:rFonts w:ascii="Arial" w:eastAsia="宋体" w:hAnsi="Arial" w:cs="Arial"/>
                <w:kern w:val="0"/>
                <w:sz w:val="22"/>
              </w:rPr>
            </w:pPr>
            <w:r w:rsidRPr="00A738D1">
              <w:rPr>
                <w:rFonts w:ascii="Arial" w:eastAsia="宋体" w:hAnsi="Arial" w:cs="Arial" w:hint="eastAsia"/>
                <w:kern w:val="0"/>
                <w:sz w:val="22"/>
              </w:rPr>
              <w:t>北京交通大学</w:t>
            </w:r>
          </w:p>
          <w:p w:rsidR="00E46AAE" w:rsidRPr="00A738D1" w:rsidRDefault="00E46AAE" w:rsidP="00E46AAE">
            <w:pPr>
              <w:widowControl/>
              <w:jc w:val="center"/>
              <w:rPr>
                <w:rFonts w:ascii="Arial" w:eastAsia="宋体" w:hAnsi="Arial" w:cs="Arial"/>
                <w:kern w:val="0"/>
                <w:sz w:val="22"/>
              </w:rPr>
            </w:pPr>
            <w:r w:rsidRPr="00A738D1">
              <w:rPr>
                <w:rFonts w:ascii="Arial" w:eastAsia="宋体" w:hAnsi="Arial" w:cs="Arial" w:hint="eastAsia"/>
                <w:kern w:val="0"/>
                <w:sz w:val="22"/>
              </w:rPr>
              <w:t>人文社科类博士研究生攻读学位期间发表学术论文的补充要求（试行）</w:t>
            </w:r>
          </w:p>
          <w:p w:rsidR="00E46AAE" w:rsidRPr="00A738D1" w:rsidRDefault="00E46AAE" w:rsidP="00E46AAE">
            <w:pPr>
              <w:widowControl/>
              <w:jc w:val="center"/>
              <w:rPr>
                <w:rFonts w:ascii="Arial" w:eastAsia="宋体" w:hAnsi="Arial" w:cs="Arial"/>
                <w:kern w:val="0"/>
                <w:sz w:val="22"/>
              </w:rPr>
            </w:pPr>
            <w:r w:rsidRPr="00A738D1">
              <w:rPr>
                <w:rFonts w:ascii="Arial" w:eastAsia="宋体" w:hAnsi="Arial" w:cs="Arial" w:hint="eastAsia"/>
                <w:kern w:val="0"/>
                <w:sz w:val="22"/>
              </w:rPr>
              <w:t>（附件</w:t>
            </w:r>
            <w:r w:rsidRPr="00A738D1">
              <w:rPr>
                <w:rFonts w:ascii="Arial" w:eastAsia="宋体" w:hAnsi="Arial" w:cs="Arial" w:hint="eastAsia"/>
                <w:kern w:val="0"/>
                <w:sz w:val="22"/>
              </w:rPr>
              <w:t>7</w:t>
            </w:r>
            <w:r w:rsidRPr="00A738D1">
              <w:rPr>
                <w:rFonts w:ascii="Arial" w:eastAsia="宋体" w:hAnsi="Arial" w:cs="Arial" w:hint="eastAsia"/>
                <w:kern w:val="0"/>
                <w:sz w:val="22"/>
              </w:rPr>
              <w:t>）</w:t>
            </w:r>
          </w:p>
        </w:tc>
        <w:tc>
          <w:tcPr>
            <w:tcW w:w="1134" w:type="dxa"/>
            <w:tcBorders>
              <w:top w:val="nil"/>
              <w:left w:val="nil"/>
              <w:bottom w:val="single" w:sz="4" w:space="0" w:color="auto"/>
              <w:right w:val="single" w:sz="4" w:space="0" w:color="auto"/>
            </w:tcBorders>
            <w:shd w:val="clear" w:color="auto" w:fill="auto"/>
            <w:vAlign w:val="center"/>
            <w:hideMark/>
          </w:tcPr>
          <w:p w:rsidR="00E46AAE" w:rsidRPr="00A738D1" w:rsidRDefault="00E01991" w:rsidP="001E5194">
            <w:pPr>
              <w:widowControl/>
              <w:jc w:val="center"/>
              <w:rPr>
                <w:rFonts w:ascii="Arial" w:eastAsia="宋体" w:hAnsi="Arial" w:cs="Arial"/>
                <w:kern w:val="0"/>
                <w:sz w:val="22"/>
              </w:rPr>
            </w:pPr>
            <w:r w:rsidRPr="00A738D1">
              <w:rPr>
                <w:rFonts w:ascii="Arial" w:eastAsia="宋体" w:hAnsi="Arial" w:cs="Arial" w:hint="eastAsia"/>
                <w:kern w:val="0"/>
                <w:sz w:val="22"/>
              </w:rPr>
              <w:t>2015</w:t>
            </w:r>
            <w:r w:rsidRPr="00A738D1">
              <w:rPr>
                <w:rFonts w:ascii="Arial" w:eastAsia="宋体" w:hAnsi="Arial" w:cs="Arial" w:hint="eastAsia"/>
                <w:kern w:val="0"/>
                <w:sz w:val="22"/>
              </w:rPr>
              <w:t>年</w:t>
            </w:r>
          </w:p>
        </w:tc>
        <w:tc>
          <w:tcPr>
            <w:tcW w:w="4820" w:type="dxa"/>
            <w:vMerge/>
            <w:tcBorders>
              <w:top w:val="nil"/>
              <w:left w:val="single" w:sz="4" w:space="0" w:color="auto"/>
              <w:bottom w:val="single" w:sz="4" w:space="0" w:color="000000"/>
              <w:right w:val="single" w:sz="4" w:space="0" w:color="auto"/>
            </w:tcBorders>
            <w:vAlign w:val="center"/>
            <w:hideMark/>
          </w:tcPr>
          <w:p w:rsidR="00E46AAE" w:rsidRPr="00A738D1" w:rsidRDefault="00E46AAE" w:rsidP="001E5194">
            <w:pPr>
              <w:widowControl/>
              <w:jc w:val="left"/>
              <w:rPr>
                <w:rFonts w:ascii="Arial" w:eastAsia="宋体" w:hAnsi="Arial" w:cs="Arial"/>
                <w:kern w:val="0"/>
                <w:sz w:val="22"/>
              </w:rPr>
            </w:pPr>
          </w:p>
        </w:tc>
        <w:tc>
          <w:tcPr>
            <w:tcW w:w="2706" w:type="dxa"/>
            <w:vMerge/>
            <w:tcBorders>
              <w:top w:val="nil"/>
              <w:left w:val="single" w:sz="4" w:space="0" w:color="auto"/>
              <w:bottom w:val="single" w:sz="4" w:space="0" w:color="auto"/>
              <w:right w:val="single" w:sz="4" w:space="0" w:color="auto"/>
            </w:tcBorders>
            <w:vAlign w:val="center"/>
            <w:hideMark/>
          </w:tcPr>
          <w:p w:rsidR="00E46AAE" w:rsidRPr="00A738D1" w:rsidRDefault="00E46AAE" w:rsidP="001E5194">
            <w:pPr>
              <w:widowControl/>
              <w:jc w:val="left"/>
              <w:rPr>
                <w:rFonts w:ascii="Arial" w:eastAsia="宋体" w:hAnsi="Arial" w:cs="Arial"/>
                <w:kern w:val="0"/>
                <w:sz w:val="22"/>
              </w:rPr>
            </w:pPr>
          </w:p>
        </w:tc>
        <w:tc>
          <w:tcPr>
            <w:tcW w:w="1200" w:type="dxa"/>
            <w:vMerge/>
            <w:tcBorders>
              <w:top w:val="nil"/>
              <w:left w:val="single" w:sz="4" w:space="0" w:color="auto"/>
              <w:bottom w:val="single" w:sz="4" w:space="0" w:color="000000"/>
              <w:right w:val="single" w:sz="4" w:space="0" w:color="auto"/>
            </w:tcBorders>
            <w:vAlign w:val="center"/>
            <w:hideMark/>
          </w:tcPr>
          <w:p w:rsidR="00E46AAE" w:rsidRPr="00A738D1" w:rsidRDefault="00E46AAE" w:rsidP="001E5194">
            <w:pPr>
              <w:widowControl/>
              <w:jc w:val="left"/>
              <w:rPr>
                <w:rFonts w:ascii="Arial" w:eastAsia="宋体" w:hAnsi="Arial" w:cs="Arial"/>
                <w:kern w:val="0"/>
                <w:sz w:val="22"/>
              </w:rPr>
            </w:pPr>
          </w:p>
        </w:tc>
      </w:tr>
    </w:tbl>
    <w:p w:rsidR="00FE51F9" w:rsidRPr="00A738D1" w:rsidRDefault="00973A89" w:rsidP="00FE51F9">
      <w:pPr>
        <w:widowControl/>
        <w:spacing w:line="360" w:lineRule="auto"/>
        <w:jc w:val="left"/>
        <w:rPr>
          <w:rFonts w:ascii="Arial" w:hAnsi="Arial" w:cs="Arial"/>
          <w:szCs w:val="21"/>
        </w:rPr>
      </w:pPr>
      <w:r w:rsidRPr="00A738D1">
        <w:rPr>
          <w:rFonts w:ascii="Arial" w:hAnsi="Arial" w:cs="Arial" w:hint="eastAsia"/>
          <w:szCs w:val="21"/>
        </w:rPr>
        <w:t>特别说明</w:t>
      </w:r>
      <w:r w:rsidR="00FE51F9" w:rsidRPr="00A738D1">
        <w:rPr>
          <w:rFonts w:ascii="Arial" w:hAnsi="Arial" w:cs="Arial" w:hint="eastAsia"/>
          <w:szCs w:val="21"/>
        </w:rPr>
        <w:t>：</w:t>
      </w:r>
    </w:p>
    <w:p w:rsidR="00FE51F9" w:rsidRPr="00A738D1" w:rsidRDefault="00FE51F9" w:rsidP="00CF236B">
      <w:pPr>
        <w:pStyle w:val="aa"/>
        <w:widowControl/>
        <w:numPr>
          <w:ilvl w:val="0"/>
          <w:numId w:val="3"/>
        </w:numPr>
        <w:spacing w:line="360" w:lineRule="auto"/>
        <w:ind w:firstLineChars="0"/>
        <w:jc w:val="left"/>
        <w:rPr>
          <w:rFonts w:ascii="Arial" w:hAnsi="Arial" w:cs="Arial"/>
          <w:szCs w:val="21"/>
        </w:rPr>
      </w:pPr>
      <w:r w:rsidRPr="00A738D1">
        <w:rPr>
          <w:rFonts w:ascii="Arial" w:hAnsi="Arial" w:cs="Arial" w:hint="eastAsia"/>
          <w:szCs w:val="21"/>
        </w:rPr>
        <w:t>有关学术论文发表要求与申请学位论文匿名送审要求，请根据本表指引查询本文后续的具体文件。</w:t>
      </w:r>
    </w:p>
    <w:p w:rsidR="00FE51F9" w:rsidRPr="00A738D1" w:rsidRDefault="00FE51F9" w:rsidP="00CF236B">
      <w:pPr>
        <w:pStyle w:val="aa"/>
        <w:widowControl/>
        <w:numPr>
          <w:ilvl w:val="0"/>
          <w:numId w:val="3"/>
        </w:numPr>
        <w:spacing w:line="360" w:lineRule="auto"/>
        <w:ind w:firstLineChars="0"/>
        <w:jc w:val="left"/>
        <w:rPr>
          <w:rFonts w:ascii="Arial" w:hAnsi="Arial" w:cs="Arial"/>
          <w:szCs w:val="21"/>
        </w:rPr>
      </w:pPr>
      <w:r w:rsidRPr="00A738D1">
        <w:rPr>
          <w:rFonts w:ascii="Arial" w:hAnsi="Arial" w:cs="Arial" w:hint="eastAsia"/>
          <w:szCs w:val="21"/>
        </w:rPr>
        <w:t>为了方便查询，本表较简洁，仅限具体文件的查询使用，不作为具体规定的解释说明。</w:t>
      </w:r>
    </w:p>
    <w:p w:rsidR="002104BB" w:rsidRPr="00A738D1" w:rsidRDefault="002104BB" w:rsidP="007C159B">
      <w:pPr>
        <w:widowControl/>
        <w:spacing w:line="360" w:lineRule="auto"/>
        <w:jc w:val="left"/>
        <w:rPr>
          <w:rFonts w:ascii="Arial" w:hAnsi="Arial" w:cs="Arial"/>
          <w:szCs w:val="21"/>
        </w:rPr>
        <w:sectPr w:rsidR="002104BB" w:rsidRPr="00A738D1" w:rsidSect="00AF31F2">
          <w:pgSz w:w="16838" w:h="11906" w:orient="landscape"/>
          <w:pgMar w:top="1276" w:right="1135" w:bottom="1274" w:left="1276" w:header="851" w:footer="992" w:gutter="0"/>
          <w:cols w:space="425"/>
          <w:docGrid w:type="lines" w:linePitch="312"/>
        </w:sectPr>
      </w:pPr>
    </w:p>
    <w:p w:rsidR="00A847C7" w:rsidRPr="00A738D1" w:rsidRDefault="00A847C7" w:rsidP="00A847C7">
      <w:pPr>
        <w:widowControl/>
        <w:jc w:val="left"/>
        <w:rPr>
          <w:rFonts w:ascii="Arial" w:hAnsi="Arial" w:cs="Arial"/>
        </w:rPr>
      </w:pPr>
      <w:r w:rsidRPr="00A738D1">
        <w:rPr>
          <w:rFonts w:ascii="Arial" w:hAnsi="Arial" w:cs="Arial"/>
        </w:rPr>
        <w:lastRenderedPageBreak/>
        <w:t>附件</w:t>
      </w:r>
      <w:r w:rsidRPr="00A738D1">
        <w:rPr>
          <w:rFonts w:ascii="Arial" w:hAnsi="Arial" w:cs="Arial"/>
        </w:rPr>
        <w:t>1</w:t>
      </w:r>
    </w:p>
    <w:p w:rsidR="00A847C7" w:rsidRPr="00A738D1" w:rsidRDefault="00A847C7" w:rsidP="00A847C7">
      <w:pPr>
        <w:jc w:val="center"/>
        <w:rPr>
          <w:rFonts w:ascii="Arial" w:hAnsi="Arial" w:cs="Arial"/>
          <w:sz w:val="44"/>
          <w:szCs w:val="44"/>
        </w:rPr>
      </w:pPr>
      <w:r w:rsidRPr="00A738D1">
        <w:rPr>
          <w:rStyle w:val="font"/>
          <w:rFonts w:ascii="Arial" w:cs="Arial"/>
          <w:b/>
          <w:bCs/>
          <w:sz w:val="44"/>
          <w:szCs w:val="44"/>
        </w:rPr>
        <w:t>北京交通大学文件</w:t>
      </w:r>
    </w:p>
    <w:p w:rsidR="00A847C7" w:rsidRPr="00A738D1" w:rsidRDefault="00A847C7" w:rsidP="00A847C7">
      <w:pPr>
        <w:pStyle w:val="a6"/>
        <w:jc w:val="center"/>
        <w:rPr>
          <w:rFonts w:ascii="Arial" w:hAnsi="Arial" w:cs="Arial"/>
          <w:color w:val="auto"/>
          <w:sz w:val="18"/>
          <w:szCs w:val="18"/>
        </w:rPr>
      </w:pPr>
      <w:r w:rsidRPr="00A738D1">
        <w:rPr>
          <w:rStyle w:val="font"/>
          <w:rFonts w:ascii="Arial" w:hAnsi="Arial" w:cs="Arial"/>
          <w:b/>
          <w:bCs/>
          <w:color w:val="auto"/>
        </w:rPr>
        <w:t>校发科字</w:t>
      </w:r>
      <w:r w:rsidRPr="00A738D1">
        <w:rPr>
          <w:rStyle w:val="font"/>
          <w:rFonts w:ascii="Arial" w:hAnsi="Arial" w:cs="Arial"/>
          <w:b/>
          <w:bCs/>
          <w:color w:val="auto"/>
        </w:rPr>
        <w:t>[2003]32</w:t>
      </w:r>
      <w:r w:rsidRPr="00A738D1">
        <w:rPr>
          <w:rStyle w:val="font"/>
          <w:rFonts w:ascii="Arial" w:hAnsi="Arial" w:cs="Arial"/>
          <w:b/>
          <w:bCs/>
          <w:color w:val="auto"/>
        </w:rPr>
        <w:t>号</w:t>
      </w:r>
      <w:r w:rsidRPr="00A738D1">
        <w:rPr>
          <w:rStyle w:val="font"/>
          <w:rFonts w:ascii="Arial" w:hAnsi="Arial" w:cs="Arial"/>
          <w:b/>
          <w:bCs/>
          <w:color w:val="auto"/>
        </w:rPr>
        <w:t xml:space="preserve">                                </w:t>
      </w:r>
      <w:r w:rsidRPr="00A738D1">
        <w:rPr>
          <w:rStyle w:val="font"/>
          <w:rFonts w:ascii="Arial" w:hAnsi="Arial" w:cs="Arial"/>
          <w:b/>
          <w:bCs/>
          <w:color w:val="auto"/>
        </w:rPr>
        <w:t>签发人：</w:t>
      </w:r>
      <w:r w:rsidRPr="00A738D1">
        <w:rPr>
          <w:rStyle w:val="font"/>
          <w:rFonts w:ascii="Arial" w:hAnsi="Arial" w:cs="Arial"/>
          <w:b/>
          <w:bCs/>
          <w:color w:val="auto"/>
        </w:rPr>
        <w:t xml:space="preserve"> </w:t>
      </w:r>
      <w:r w:rsidRPr="00A738D1">
        <w:rPr>
          <w:rStyle w:val="font"/>
          <w:rFonts w:ascii="Arial" w:hAnsi="Arial" w:cs="Arial"/>
          <w:b/>
          <w:bCs/>
          <w:color w:val="auto"/>
        </w:rPr>
        <w:t>宁滨</w:t>
      </w:r>
    </w:p>
    <w:p w:rsidR="00A847C7" w:rsidRPr="00A738D1" w:rsidRDefault="003F60B5" w:rsidP="00A847C7">
      <w:pPr>
        <w:jc w:val="center"/>
        <w:rPr>
          <w:rFonts w:ascii="Arial" w:hAnsi="Arial" w:cs="Arial"/>
          <w:sz w:val="18"/>
          <w:szCs w:val="18"/>
        </w:rPr>
      </w:pPr>
      <w:r w:rsidRPr="00A738D1">
        <w:rPr>
          <w:rFonts w:ascii="Arial" w:hAnsi="Arial" w:cs="Arial"/>
          <w:sz w:val="18"/>
          <w:szCs w:val="18"/>
        </w:rPr>
        <w:pict>
          <v:rect id="_x0000_i1025" style="width:0;height:1.5pt" o:hralign="center" o:hrstd="t" o:hrnoshade="t" o:hr="t" fillcolor="red" stroked="f"/>
        </w:pict>
      </w:r>
    </w:p>
    <w:p w:rsidR="00A847C7" w:rsidRPr="00A738D1" w:rsidRDefault="00A847C7" w:rsidP="00A847C7">
      <w:pPr>
        <w:jc w:val="center"/>
        <w:rPr>
          <w:rFonts w:ascii="Arial" w:hAnsi="Arial" w:cs="Arial"/>
          <w:sz w:val="18"/>
          <w:szCs w:val="18"/>
        </w:rPr>
      </w:pPr>
    </w:p>
    <w:p w:rsidR="00A847C7" w:rsidRPr="00A738D1" w:rsidRDefault="00A847C7" w:rsidP="00A847C7">
      <w:pPr>
        <w:spacing w:before="100" w:beforeAutospacing="1" w:after="100" w:afterAutospacing="1" w:line="540" w:lineRule="atLeast"/>
        <w:jc w:val="center"/>
        <w:rPr>
          <w:rFonts w:ascii="Arial" w:hAnsi="Arial" w:cs="Arial"/>
          <w:sz w:val="28"/>
          <w:szCs w:val="28"/>
        </w:rPr>
      </w:pPr>
      <w:r w:rsidRPr="00A738D1">
        <w:rPr>
          <w:rFonts w:ascii="Arial" w:hAnsi="宋体" w:cs="Arial"/>
          <w:b/>
          <w:bCs/>
          <w:sz w:val="28"/>
          <w:szCs w:val="28"/>
        </w:rPr>
        <w:t>关于博士生在《北方交通大学学报》发表论文认定为一类论文的通知</w:t>
      </w:r>
    </w:p>
    <w:p w:rsidR="00A847C7" w:rsidRPr="00A738D1" w:rsidRDefault="00A847C7" w:rsidP="00A847C7">
      <w:pPr>
        <w:spacing w:before="100" w:beforeAutospacing="1" w:after="100" w:afterAutospacing="1" w:line="520" w:lineRule="atLeast"/>
        <w:jc w:val="left"/>
        <w:rPr>
          <w:rFonts w:ascii="Arial" w:hAnsi="Arial" w:cs="Arial"/>
          <w:sz w:val="28"/>
          <w:szCs w:val="28"/>
        </w:rPr>
      </w:pPr>
      <w:r w:rsidRPr="00A738D1">
        <w:rPr>
          <w:rFonts w:ascii="Arial" w:hAnsi="宋体" w:cs="Arial"/>
          <w:sz w:val="28"/>
          <w:szCs w:val="28"/>
        </w:rPr>
        <w:t>校内各单位：</w:t>
      </w:r>
    </w:p>
    <w:p w:rsidR="00A847C7" w:rsidRPr="00A738D1" w:rsidRDefault="00A847C7" w:rsidP="00A847C7">
      <w:pPr>
        <w:spacing w:before="100" w:beforeAutospacing="1" w:after="100" w:afterAutospacing="1" w:line="520" w:lineRule="atLeast"/>
        <w:ind w:firstLine="480"/>
        <w:rPr>
          <w:rFonts w:ascii="Arial" w:hAnsi="Arial" w:cs="Arial"/>
          <w:sz w:val="28"/>
          <w:szCs w:val="28"/>
        </w:rPr>
      </w:pPr>
      <w:r w:rsidRPr="00A738D1">
        <w:rPr>
          <w:rFonts w:ascii="Arial" w:hAnsi="宋体" w:cs="Arial"/>
          <w:sz w:val="28"/>
          <w:szCs w:val="28"/>
        </w:rPr>
        <w:t>为提高《北方交通大学学报》办刊质量，经科技处与研究生院共同协商，第九届校学术委员会第一次主任会议研究决定，鼓励</w:t>
      </w:r>
      <w:r w:rsidRPr="00A738D1">
        <w:rPr>
          <w:rFonts w:ascii="Arial" w:hAnsi="Arial" w:cs="Arial"/>
          <w:sz w:val="28"/>
          <w:szCs w:val="28"/>
        </w:rPr>
        <w:t>2001</w:t>
      </w:r>
      <w:r w:rsidRPr="00A738D1">
        <w:rPr>
          <w:rFonts w:ascii="Arial" w:hAnsi="宋体" w:cs="Arial"/>
          <w:sz w:val="28"/>
          <w:szCs w:val="28"/>
        </w:rPr>
        <w:t>级及以后入学的博士研究生在《北方交通大学学报》自然版（</w:t>
      </w:r>
      <w:r w:rsidRPr="00A738D1">
        <w:rPr>
          <w:rFonts w:ascii="Arial" w:hAnsi="Arial" w:cs="Arial"/>
          <w:sz w:val="28"/>
          <w:szCs w:val="28"/>
        </w:rPr>
        <w:t>2003</w:t>
      </w:r>
      <w:r w:rsidRPr="00A738D1">
        <w:rPr>
          <w:rFonts w:ascii="Arial" w:hAnsi="宋体" w:cs="Arial"/>
          <w:sz w:val="28"/>
          <w:szCs w:val="28"/>
        </w:rPr>
        <w:t>年第</w:t>
      </w:r>
      <w:r w:rsidRPr="00A738D1">
        <w:rPr>
          <w:rFonts w:ascii="Arial" w:hAnsi="Arial" w:cs="Arial"/>
          <w:sz w:val="28"/>
          <w:szCs w:val="28"/>
        </w:rPr>
        <w:t>4</w:t>
      </w:r>
      <w:r w:rsidRPr="00A738D1">
        <w:rPr>
          <w:rFonts w:ascii="Arial" w:hAnsi="宋体" w:cs="Arial"/>
          <w:sz w:val="28"/>
          <w:szCs w:val="28"/>
        </w:rPr>
        <w:t>期起）、社科版（</w:t>
      </w:r>
      <w:r w:rsidRPr="00A738D1">
        <w:rPr>
          <w:rFonts w:ascii="Arial" w:hAnsi="Arial" w:cs="Arial"/>
          <w:sz w:val="28"/>
          <w:szCs w:val="28"/>
        </w:rPr>
        <w:t>2003</w:t>
      </w:r>
      <w:r w:rsidRPr="00A738D1">
        <w:rPr>
          <w:rFonts w:ascii="Arial" w:hAnsi="宋体" w:cs="Arial"/>
          <w:sz w:val="28"/>
          <w:szCs w:val="28"/>
        </w:rPr>
        <w:t>年第</w:t>
      </w:r>
      <w:r w:rsidRPr="00A738D1">
        <w:rPr>
          <w:rFonts w:ascii="Arial" w:hAnsi="Arial" w:cs="Arial"/>
          <w:sz w:val="28"/>
          <w:szCs w:val="28"/>
        </w:rPr>
        <w:t>3</w:t>
      </w:r>
      <w:r w:rsidRPr="00A738D1">
        <w:rPr>
          <w:rFonts w:ascii="Arial" w:hAnsi="宋体" w:cs="Arial"/>
          <w:sz w:val="28"/>
          <w:szCs w:val="28"/>
        </w:rPr>
        <w:t>期起）发表论文，其中每位博士研究生在读期间录用的</w:t>
      </w:r>
      <w:r w:rsidRPr="00A738D1">
        <w:rPr>
          <w:rFonts w:ascii="Arial" w:hAnsi="Arial" w:cs="Arial"/>
          <w:sz w:val="28"/>
          <w:szCs w:val="28"/>
        </w:rPr>
        <w:t xml:space="preserve"> </w:t>
      </w:r>
      <w:r w:rsidRPr="00A738D1">
        <w:rPr>
          <w:rFonts w:ascii="Arial" w:hAnsi="宋体" w:cs="Arial"/>
          <w:sz w:val="28"/>
          <w:szCs w:val="28"/>
        </w:rPr>
        <w:t>（第一作者）可有一篇认定为一类论文，并在答辩资格审核时使用。</w:t>
      </w:r>
    </w:p>
    <w:p w:rsidR="00A847C7" w:rsidRPr="00A738D1" w:rsidRDefault="00A847C7" w:rsidP="00A847C7">
      <w:pPr>
        <w:pStyle w:val="a7"/>
        <w:spacing w:line="520" w:lineRule="atLeast"/>
        <w:ind w:left="99" w:firstLine="3360"/>
        <w:jc w:val="right"/>
        <w:rPr>
          <w:rFonts w:ascii="Arial" w:hAnsi="Arial" w:cs="Arial"/>
          <w:color w:val="auto"/>
          <w:sz w:val="28"/>
          <w:szCs w:val="28"/>
        </w:rPr>
      </w:pPr>
      <w:r w:rsidRPr="00A738D1">
        <w:rPr>
          <w:rFonts w:ascii="Arial" w:cs="Arial"/>
          <w:color w:val="auto"/>
          <w:sz w:val="28"/>
          <w:szCs w:val="28"/>
        </w:rPr>
        <w:t>二</w:t>
      </w:r>
      <w:r w:rsidRPr="00A738D1">
        <w:rPr>
          <w:rFonts w:ascii="Arial" w:hAnsi="Arial" w:cs="Arial"/>
          <w:color w:val="auto"/>
          <w:sz w:val="28"/>
          <w:szCs w:val="28"/>
        </w:rPr>
        <w:t>○○</w:t>
      </w:r>
      <w:r w:rsidRPr="00A738D1">
        <w:rPr>
          <w:rFonts w:ascii="Arial" w:cs="Arial"/>
          <w:color w:val="auto"/>
          <w:sz w:val="28"/>
          <w:szCs w:val="28"/>
        </w:rPr>
        <w:t>三年七月三十日</w:t>
      </w:r>
    </w:p>
    <w:p w:rsidR="00A847C7" w:rsidRPr="00A738D1" w:rsidRDefault="00A847C7" w:rsidP="00A847C7">
      <w:pPr>
        <w:spacing w:before="100" w:beforeAutospacing="1" w:after="100" w:afterAutospacing="1" w:line="480" w:lineRule="atLeast"/>
        <w:rPr>
          <w:rFonts w:ascii="Arial" w:hAnsi="Arial" w:cs="Arial"/>
          <w:b/>
          <w:bCs/>
          <w:sz w:val="24"/>
          <w:u w:val="single"/>
        </w:rPr>
      </w:pPr>
    </w:p>
    <w:p w:rsidR="00A847C7" w:rsidRPr="00A738D1" w:rsidRDefault="00A847C7" w:rsidP="00A847C7">
      <w:pPr>
        <w:spacing w:before="100" w:beforeAutospacing="1" w:after="100" w:afterAutospacing="1" w:line="480" w:lineRule="atLeast"/>
        <w:rPr>
          <w:rFonts w:ascii="Arial" w:hAnsi="Arial" w:cs="Arial"/>
          <w:b/>
          <w:bCs/>
          <w:sz w:val="24"/>
          <w:u w:val="single"/>
        </w:rPr>
      </w:pPr>
    </w:p>
    <w:p w:rsidR="00A847C7" w:rsidRPr="00A738D1" w:rsidRDefault="00A847C7" w:rsidP="00A847C7">
      <w:pPr>
        <w:spacing w:before="100" w:beforeAutospacing="1" w:after="100" w:afterAutospacing="1" w:line="480" w:lineRule="atLeast"/>
        <w:rPr>
          <w:rFonts w:ascii="Arial" w:hAnsi="Arial" w:cs="Arial"/>
          <w:sz w:val="24"/>
        </w:rPr>
      </w:pPr>
      <w:r w:rsidRPr="00A738D1">
        <w:rPr>
          <w:rFonts w:ascii="Arial" w:hAnsi="宋体" w:cs="Arial"/>
          <w:b/>
          <w:bCs/>
          <w:sz w:val="24"/>
          <w:u w:val="single"/>
        </w:rPr>
        <w:t>主题词：科研</w:t>
      </w:r>
      <w:r w:rsidRPr="00A738D1">
        <w:rPr>
          <w:rFonts w:ascii="Arial" w:hAnsi="Arial" w:cs="Arial"/>
          <w:b/>
          <w:bCs/>
          <w:sz w:val="24"/>
          <w:u w:val="single"/>
        </w:rPr>
        <w:t xml:space="preserve">  </w:t>
      </w:r>
      <w:r w:rsidRPr="00A738D1">
        <w:rPr>
          <w:rFonts w:ascii="Arial" w:hAnsi="宋体" w:cs="Arial"/>
          <w:b/>
          <w:bCs/>
          <w:sz w:val="24"/>
          <w:u w:val="single"/>
        </w:rPr>
        <w:t>学术论文</w:t>
      </w:r>
      <w:r w:rsidRPr="00A738D1">
        <w:rPr>
          <w:rFonts w:ascii="Arial" w:hAnsi="Arial" w:cs="Arial"/>
          <w:b/>
          <w:bCs/>
          <w:sz w:val="24"/>
          <w:u w:val="single"/>
        </w:rPr>
        <w:t xml:space="preserve">  </w:t>
      </w:r>
      <w:r w:rsidRPr="00A738D1">
        <w:rPr>
          <w:rFonts w:ascii="Arial" w:hAnsi="宋体" w:cs="Arial"/>
          <w:b/>
          <w:bCs/>
          <w:sz w:val="24"/>
          <w:u w:val="single"/>
        </w:rPr>
        <w:t>通知</w:t>
      </w:r>
      <w:r w:rsidRPr="00A738D1">
        <w:rPr>
          <w:rFonts w:ascii="Arial" w:hAnsi="Arial" w:cs="Arial"/>
          <w:sz w:val="24"/>
          <w:u w:val="single"/>
        </w:rPr>
        <w:t xml:space="preserve">  </w:t>
      </w:r>
    </w:p>
    <w:p w:rsidR="00A847C7" w:rsidRPr="00A738D1" w:rsidRDefault="00A847C7" w:rsidP="00A847C7">
      <w:pPr>
        <w:spacing w:before="100" w:beforeAutospacing="1" w:after="100" w:afterAutospacing="1" w:line="480" w:lineRule="atLeast"/>
        <w:rPr>
          <w:rFonts w:ascii="Arial" w:hAnsi="Arial" w:cs="Arial"/>
          <w:sz w:val="24"/>
        </w:rPr>
      </w:pPr>
      <w:r w:rsidRPr="00A738D1">
        <w:rPr>
          <w:rFonts w:ascii="Arial" w:hAnsi="Arial" w:cs="Arial"/>
          <w:sz w:val="24"/>
          <w:u w:val="single"/>
        </w:rPr>
        <w:t>北方交通大学校长办公室</w:t>
      </w:r>
      <w:r w:rsidRPr="00A738D1">
        <w:rPr>
          <w:rFonts w:ascii="Arial" w:hAnsi="Arial" w:cs="Arial"/>
          <w:sz w:val="24"/>
          <w:u w:val="single"/>
        </w:rPr>
        <w:t xml:space="preserve">        2003</w:t>
      </w:r>
      <w:r w:rsidRPr="00A738D1">
        <w:rPr>
          <w:rFonts w:ascii="Arial" w:hAnsi="Arial" w:cs="Arial"/>
          <w:sz w:val="24"/>
          <w:u w:val="single"/>
        </w:rPr>
        <w:t>年</w:t>
      </w:r>
      <w:r w:rsidRPr="00A738D1">
        <w:rPr>
          <w:rFonts w:ascii="Arial" w:hAnsi="Arial" w:cs="Arial"/>
          <w:sz w:val="24"/>
          <w:u w:val="single"/>
        </w:rPr>
        <w:t>7</w:t>
      </w:r>
      <w:r w:rsidRPr="00A738D1">
        <w:rPr>
          <w:rFonts w:ascii="Arial" w:hAnsi="Arial" w:cs="Arial"/>
          <w:sz w:val="24"/>
          <w:u w:val="single"/>
        </w:rPr>
        <w:t>月</w:t>
      </w:r>
      <w:r w:rsidRPr="00A738D1">
        <w:rPr>
          <w:rFonts w:ascii="Arial" w:hAnsi="Arial" w:cs="Arial"/>
          <w:sz w:val="24"/>
          <w:u w:val="single"/>
        </w:rPr>
        <w:t>30</w:t>
      </w:r>
      <w:r w:rsidRPr="00A738D1">
        <w:rPr>
          <w:rFonts w:ascii="Arial" w:hAnsi="Arial" w:cs="Arial"/>
          <w:sz w:val="24"/>
          <w:u w:val="single"/>
        </w:rPr>
        <w:t>日印发</w:t>
      </w:r>
    </w:p>
    <w:p w:rsidR="00BE049E" w:rsidRPr="00A738D1" w:rsidRDefault="00A847C7" w:rsidP="00BE049E">
      <w:pPr>
        <w:rPr>
          <w:rFonts w:ascii="Arial" w:hAnsi="Arial" w:cs="Arial"/>
          <w:sz w:val="24"/>
        </w:rPr>
      </w:pPr>
      <w:r w:rsidRPr="00A738D1">
        <w:rPr>
          <w:rFonts w:ascii="Arial" w:hAnsi="Arial" w:cs="Arial"/>
          <w:sz w:val="24"/>
        </w:rPr>
        <w:t>校</w:t>
      </w:r>
      <w:r w:rsidRPr="00A738D1">
        <w:rPr>
          <w:rFonts w:ascii="Arial" w:hAnsi="Arial" w:cs="Arial"/>
          <w:sz w:val="24"/>
        </w:rPr>
        <w:t xml:space="preserve">  </w:t>
      </w:r>
      <w:r w:rsidRPr="00A738D1">
        <w:rPr>
          <w:rFonts w:ascii="Arial" w:hAnsi="Arial" w:cs="Arial"/>
          <w:sz w:val="24"/>
        </w:rPr>
        <w:t>稿：马</w:t>
      </w:r>
      <w:r w:rsidRPr="00A738D1">
        <w:rPr>
          <w:rFonts w:ascii="Arial" w:hAnsi="Arial" w:cs="Arial"/>
          <w:sz w:val="24"/>
        </w:rPr>
        <w:t xml:space="preserve">  </w:t>
      </w:r>
      <w:r w:rsidRPr="00A738D1">
        <w:rPr>
          <w:rFonts w:ascii="Arial" w:hAnsi="Arial" w:cs="Arial"/>
          <w:sz w:val="24"/>
        </w:rPr>
        <w:t>跃</w:t>
      </w:r>
      <w:r w:rsidRPr="00A738D1">
        <w:rPr>
          <w:rFonts w:ascii="Arial" w:hAnsi="Arial" w:cs="Arial"/>
          <w:sz w:val="24"/>
        </w:rPr>
        <w:t xml:space="preserve">                </w:t>
      </w:r>
      <w:r w:rsidRPr="00A738D1">
        <w:rPr>
          <w:rFonts w:ascii="Arial" w:hAnsi="Arial" w:cs="Arial"/>
          <w:sz w:val="24"/>
        </w:rPr>
        <w:t>共印</w:t>
      </w:r>
      <w:r w:rsidRPr="00A738D1">
        <w:rPr>
          <w:rFonts w:ascii="Arial" w:hAnsi="Arial" w:cs="Arial"/>
          <w:sz w:val="24"/>
        </w:rPr>
        <w:t>80</w:t>
      </w:r>
      <w:r w:rsidRPr="00A738D1">
        <w:rPr>
          <w:rFonts w:ascii="Arial" w:hAnsi="Arial" w:cs="Arial"/>
          <w:sz w:val="24"/>
        </w:rPr>
        <w:t>份</w:t>
      </w:r>
    </w:p>
    <w:p w:rsidR="00BE049E" w:rsidRPr="00A738D1" w:rsidRDefault="00BE049E">
      <w:pPr>
        <w:widowControl/>
        <w:jc w:val="left"/>
        <w:rPr>
          <w:rFonts w:ascii="Arial" w:hAnsi="Arial" w:cs="Arial"/>
          <w:sz w:val="24"/>
        </w:rPr>
      </w:pPr>
      <w:r w:rsidRPr="00A738D1">
        <w:rPr>
          <w:rFonts w:ascii="Arial" w:hAnsi="Arial" w:cs="Arial"/>
          <w:sz w:val="24"/>
        </w:rPr>
        <w:br w:type="page"/>
      </w:r>
    </w:p>
    <w:p w:rsidR="005A4B52" w:rsidRPr="00A738D1" w:rsidRDefault="005A4B52" w:rsidP="00BE049E">
      <w:pPr>
        <w:rPr>
          <w:rFonts w:ascii="Arial" w:hAnsi="Arial" w:cs="Arial"/>
        </w:rPr>
      </w:pPr>
      <w:r w:rsidRPr="00A738D1">
        <w:rPr>
          <w:rFonts w:ascii="Arial" w:hAnsi="Arial" w:cs="Arial"/>
        </w:rPr>
        <w:lastRenderedPageBreak/>
        <w:t>附件</w:t>
      </w:r>
      <w:r w:rsidR="00CF1FF4" w:rsidRPr="00A738D1">
        <w:rPr>
          <w:rFonts w:ascii="Arial" w:hAnsi="Arial" w:cs="Arial"/>
        </w:rPr>
        <w:t>2</w:t>
      </w:r>
    </w:p>
    <w:p w:rsidR="005A4B52" w:rsidRPr="00A738D1" w:rsidRDefault="005A4B52" w:rsidP="005A4B52">
      <w:pPr>
        <w:pStyle w:val="a6"/>
        <w:jc w:val="center"/>
        <w:rPr>
          <w:rFonts w:ascii="Arial" w:hAnsi="Arial" w:cs="Arial"/>
          <w:color w:val="auto"/>
          <w:sz w:val="18"/>
          <w:szCs w:val="18"/>
        </w:rPr>
      </w:pPr>
      <w:r w:rsidRPr="00A738D1">
        <w:rPr>
          <w:rStyle w:val="font"/>
          <w:rFonts w:ascii="Arial" w:cs="Arial"/>
          <w:b/>
          <w:bCs/>
          <w:color w:val="auto"/>
          <w:sz w:val="36"/>
          <w:szCs w:val="36"/>
        </w:rPr>
        <w:t>北京交通大学文件</w:t>
      </w:r>
      <w:r w:rsidRPr="00A738D1">
        <w:rPr>
          <w:rStyle w:val="font"/>
          <w:rFonts w:ascii="Arial" w:hAnsi="Arial" w:cs="Arial"/>
          <w:b/>
          <w:bCs/>
          <w:color w:val="auto"/>
        </w:rPr>
        <w:t xml:space="preserve"> </w:t>
      </w:r>
    </w:p>
    <w:p w:rsidR="005A4B52" w:rsidRPr="00A738D1" w:rsidRDefault="005A4B52" w:rsidP="005A4B52">
      <w:pPr>
        <w:pStyle w:val="a6"/>
        <w:jc w:val="center"/>
        <w:rPr>
          <w:rFonts w:ascii="Arial" w:hAnsi="Arial" w:cs="Arial"/>
          <w:color w:val="auto"/>
          <w:sz w:val="18"/>
          <w:szCs w:val="18"/>
        </w:rPr>
      </w:pPr>
      <w:r w:rsidRPr="00A738D1">
        <w:rPr>
          <w:rStyle w:val="font"/>
          <w:rFonts w:ascii="Arial" w:cs="Arial"/>
          <w:b/>
          <w:bCs/>
          <w:color w:val="auto"/>
        </w:rPr>
        <w:t>校发科字</w:t>
      </w:r>
      <w:r w:rsidRPr="00A738D1">
        <w:rPr>
          <w:rStyle w:val="font"/>
          <w:rFonts w:ascii="Arial" w:hAnsi="Arial" w:cs="Arial"/>
          <w:b/>
          <w:bCs/>
          <w:color w:val="auto"/>
        </w:rPr>
        <w:t>[2005]28</w:t>
      </w:r>
      <w:r w:rsidRPr="00A738D1">
        <w:rPr>
          <w:rStyle w:val="font"/>
          <w:rFonts w:ascii="Arial" w:cs="Arial"/>
          <w:b/>
          <w:bCs/>
          <w:color w:val="auto"/>
        </w:rPr>
        <w:t>号</w:t>
      </w:r>
      <w:r w:rsidRPr="00A738D1">
        <w:rPr>
          <w:rStyle w:val="font"/>
          <w:rFonts w:ascii="Arial" w:hAnsi="Arial" w:cs="Arial"/>
          <w:b/>
          <w:bCs/>
          <w:color w:val="auto"/>
        </w:rPr>
        <w:t xml:space="preserve">                                </w:t>
      </w:r>
      <w:r w:rsidRPr="00A738D1">
        <w:rPr>
          <w:rStyle w:val="font"/>
          <w:rFonts w:ascii="Arial" w:cs="Arial"/>
          <w:b/>
          <w:bCs/>
          <w:color w:val="auto"/>
        </w:rPr>
        <w:t>签发人：</w:t>
      </w:r>
      <w:r w:rsidRPr="00A738D1">
        <w:rPr>
          <w:rStyle w:val="font"/>
          <w:rFonts w:ascii="Arial" w:hAnsi="Arial" w:cs="Arial"/>
          <w:b/>
          <w:bCs/>
          <w:color w:val="auto"/>
        </w:rPr>
        <w:t xml:space="preserve"> </w:t>
      </w:r>
      <w:r w:rsidRPr="00A738D1">
        <w:rPr>
          <w:rStyle w:val="font"/>
          <w:rFonts w:ascii="Arial" w:cs="Arial"/>
          <w:b/>
          <w:bCs/>
          <w:color w:val="auto"/>
        </w:rPr>
        <w:t>李学伟</w:t>
      </w:r>
    </w:p>
    <w:p w:rsidR="005A4B52" w:rsidRPr="00A738D1" w:rsidRDefault="003F60B5" w:rsidP="005A4B52">
      <w:pPr>
        <w:jc w:val="center"/>
        <w:rPr>
          <w:rFonts w:ascii="Arial" w:hAnsi="Arial" w:cs="Arial"/>
          <w:sz w:val="18"/>
          <w:szCs w:val="18"/>
        </w:rPr>
      </w:pPr>
      <w:r w:rsidRPr="00A738D1">
        <w:rPr>
          <w:rFonts w:ascii="Arial" w:hAnsi="Arial" w:cs="Arial"/>
          <w:sz w:val="18"/>
          <w:szCs w:val="18"/>
        </w:rPr>
        <w:pict>
          <v:rect id="_x0000_i1026" style="width:0;height:1.5pt" o:hralign="center" o:hrstd="t" o:hrnoshade="t" o:hr="t" fillcolor="red" stroked="f"/>
        </w:pict>
      </w:r>
    </w:p>
    <w:p w:rsidR="005A4B52" w:rsidRPr="00A738D1" w:rsidRDefault="005A4B52" w:rsidP="005A4B52">
      <w:pPr>
        <w:jc w:val="center"/>
        <w:rPr>
          <w:rFonts w:ascii="Arial" w:hAnsi="Arial" w:cs="Arial"/>
          <w:sz w:val="18"/>
          <w:szCs w:val="18"/>
        </w:rPr>
      </w:pPr>
    </w:p>
    <w:p w:rsidR="005A4B52" w:rsidRPr="00A738D1" w:rsidRDefault="005A4B52" w:rsidP="005A4B52">
      <w:pPr>
        <w:spacing w:before="100" w:beforeAutospacing="1" w:after="100" w:afterAutospacing="1" w:line="540" w:lineRule="atLeast"/>
        <w:jc w:val="center"/>
        <w:rPr>
          <w:rFonts w:ascii="Arial" w:hAnsi="Arial" w:cs="Arial"/>
          <w:sz w:val="24"/>
        </w:rPr>
      </w:pPr>
      <w:r w:rsidRPr="00A738D1">
        <w:rPr>
          <w:rFonts w:ascii="Arial" w:eastAsia="华文中宋" w:hAnsi="华文中宋" w:cs="Arial"/>
          <w:b/>
          <w:bCs/>
          <w:sz w:val="28"/>
          <w:szCs w:val="28"/>
        </w:rPr>
        <w:t>关于下发北京交通大学一类学术论文分类标准的通知</w:t>
      </w:r>
    </w:p>
    <w:p w:rsidR="005A4B52" w:rsidRPr="00A738D1" w:rsidRDefault="005A4B52" w:rsidP="005A4B52">
      <w:pPr>
        <w:spacing w:before="100" w:beforeAutospacing="1" w:after="100" w:afterAutospacing="1" w:line="520" w:lineRule="atLeast"/>
        <w:jc w:val="left"/>
        <w:rPr>
          <w:rFonts w:ascii="Arial" w:hAnsi="Arial" w:cs="Arial"/>
          <w:sz w:val="24"/>
        </w:rPr>
      </w:pPr>
      <w:r w:rsidRPr="00A738D1">
        <w:rPr>
          <w:rFonts w:ascii="Arial" w:eastAsia="仿宋_GB2312" w:hAnsi="Arial" w:cs="Arial"/>
        </w:rPr>
        <w:t>校内各有关单位：</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rPr>
        <w:t>为进一步推进我校实现</w:t>
      </w:r>
      <w:r w:rsidRPr="00A738D1">
        <w:rPr>
          <w:rFonts w:ascii="Arial" w:eastAsia="仿宋_GB2312" w:hAnsi="Arial" w:cs="Arial"/>
        </w:rPr>
        <w:t>“</w:t>
      </w:r>
      <w:r w:rsidRPr="00A738D1">
        <w:rPr>
          <w:rFonts w:ascii="Arial" w:eastAsia="仿宋_GB2312" w:hAnsi="Arial" w:cs="Arial"/>
        </w:rPr>
        <w:t>国内一流、国际知名</w:t>
      </w:r>
      <w:r w:rsidRPr="00A738D1">
        <w:rPr>
          <w:rFonts w:ascii="Arial" w:eastAsia="仿宋_GB2312" w:hAnsi="Arial" w:cs="Arial"/>
        </w:rPr>
        <w:t>”</w:t>
      </w:r>
      <w:r w:rsidRPr="00A738D1">
        <w:rPr>
          <w:rFonts w:ascii="Arial" w:eastAsia="仿宋_GB2312" w:hAnsi="Arial" w:cs="Arial"/>
        </w:rPr>
        <w:t>大学的目标，提高学术水平，加速高质量学术论文的产出，提高我校学术地位，结合学校发展的需要，本着强调学术论文质量，促进学科发展的原则，经第十届校学术委员会第三次全体会议讨论，对《北京交通大学一类学术论文分类标准》（试行）（</w:t>
      </w:r>
      <w:r w:rsidRPr="00A738D1">
        <w:rPr>
          <w:rStyle w:val="font"/>
          <w:rFonts w:ascii="Arial" w:eastAsia="仿宋_GB2312" w:hAnsi="Arial" w:cs="Arial"/>
        </w:rPr>
        <w:t>校发科字</w:t>
      </w:r>
      <w:r w:rsidRPr="00A738D1">
        <w:rPr>
          <w:rStyle w:val="font"/>
          <w:rFonts w:ascii="Arial" w:eastAsia="仿宋_GB2312" w:hAnsi="Arial" w:cs="Arial"/>
        </w:rPr>
        <w:t>[2002]51</w:t>
      </w:r>
      <w:r w:rsidRPr="00A738D1">
        <w:rPr>
          <w:rStyle w:val="font"/>
          <w:rFonts w:ascii="Arial" w:eastAsia="仿宋_GB2312" w:hAnsi="Arial" w:cs="Arial"/>
        </w:rPr>
        <w:t>号</w:t>
      </w:r>
      <w:r w:rsidRPr="00A738D1">
        <w:rPr>
          <w:rFonts w:ascii="Arial" w:eastAsia="仿宋_GB2312" w:hAnsi="Arial" w:cs="Arial"/>
        </w:rPr>
        <w:t>）部分内容进行了修订。</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rPr>
        <w:t>现将修订后的《北京交通大学一类学术论文分类标准》印发给校内各有关单位。本标准自</w:t>
      </w:r>
      <w:smartTag w:uri="urn:schemas-microsoft-com:office:smarttags" w:element="chsdate">
        <w:smartTagPr>
          <w:attr w:name="IsROCDate" w:val="False"/>
          <w:attr w:name="IsLunarDate" w:val="False"/>
          <w:attr w:name="Day" w:val="1"/>
          <w:attr w:name="Month" w:val="9"/>
          <w:attr w:name="Year" w:val="2005"/>
        </w:smartTagPr>
        <w:r w:rsidRPr="00A738D1">
          <w:rPr>
            <w:rFonts w:ascii="Arial" w:eastAsia="仿宋_GB2312" w:hAnsi="Arial" w:cs="Arial"/>
          </w:rPr>
          <w:t>2005</w:t>
        </w:r>
        <w:r w:rsidRPr="00A738D1">
          <w:rPr>
            <w:rFonts w:ascii="Arial" w:eastAsia="仿宋_GB2312" w:hAnsi="Arial" w:cs="Arial"/>
          </w:rPr>
          <w:t>年</w:t>
        </w:r>
        <w:r w:rsidRPr="00A738D1">
          <w:rPr>
            <w:rFonts w:ascii="Arial" w:eastAsia="仿宋_GB2312" w:hAnsi="Arial" w:cs="Arial"/>
          </w:rPr>
          <w:t>9</w:t>
        </w:r>
        <w:r w:rsidRPr="00A738D1">
          <w:rPr>
            <w:rFonts w:ascii="Arial" w:eastAsia="仿宋_GB2312" w:hAnsi="Arial" w:cs="Arial"/>
          </w:rPr>
          <w:t>月</w:t>
        </w:r>
        <w:r w:rsidRPr="00A738D1">
          <w:rPr>
            <w:rFonts w:ascii="Arial" w:eastAsia="仿宋_GB2312" w:hAnsi="Arial" w:cs="Arial"/>
          </w:rPr>
          <w:t>1</w:t>
        </w:r>
        <w:r w:rsidRPr="00A738D1">
          <w:rPr>
            <w:rFonts w:ascii="Arial" w:eastAsia="仿宋_GB2312" w:hAnsi="Arial" w:cs="Arial"/>
          </w:rPr>
          <w:t>日起</w:t>
        </w:r>
      </w:smartTag>
      <w:r w:rsidRPr="00A738D1">
        <w:rPr>
          <w:rFonts w:ascii="Arial" w:eastAsia="仿宋_GB2312" w:hAnsi="Arial" w:cs="Arial"/>
        </w:rPr>
        <w:t>开始实行，原</w:t>
      </w:r>
      <w:r w:rsidRPr="00A738D1">
        <w:rPr>
          <w:rStyle w:val="font"/>
          <w:rFonts w:ascii="Arial" w:eastAsia="仿宋_GB2312" w:hAnsi="Arial" w:cs="Arial"/>
        </w:rPr>
        <w:t>校发科字</w:t>
      </w:r>
      <w:r w:rsidRPr="00A738D1">
        <w:rPr>
          <w:rStyle w:val="font"/>
          <w:rFonts w:ascii="Arial" w:eastAsia="仿宋_GB2312" w:hAnsi="Arial" w:cs="Arial"/>
        </w:rPr>
        <w:t>[2002]51</w:t>
      </w:r>
      <w:r w:rsidRPr="00A738D1">
        <w:rPr>
          <w:rFonts w:ascii="Arial" w:eastAsia="仿宋_GB2312" w:hAnsi="Arial" w:cs="Arial"/>
        </w:rPr>
        <w:t>号文同时废止。</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华文中宋" w:hAnsi="华文中宋" w:cs="Arial"/>
          <w:b/>
          <w:bCs/>
        </w:rPr>
        <w:t>一、在下列学术期刊上发表的论文为一类学术论文。</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rPr>
        <w:t>1</w:t>
      </w:r>
      <w:r w:rsidRPr="00A738D1">
        <w:rPr>
          <w:rFonts w:ascii="Arial" w:eastAsia="仿宋_GB2312" w:hAnsi="Arial" w:cs="Arial"/>
        </w:rPr>
        <w:t>、可被〈</w:t>
      </w:r>
      <w:r w:rsidRPr="00A738D1">
        <w:rPr>
          <w:rFonts w:ascii="Arial" w:eastAsia="仿宋_GB2312" w:hAnsi="Arial" w:cs="Arial"/>
        </w:rPr>
        <w:t>SCI</w:t>
      </w:r>
      <w:r w:rsidRPr="00A738D1">
        <w:rPr>
          <w:rFonts w:ascii="Arial" w:eastAsia="仿宋_GB2312" w:hAnsi="Arial" w:cs="Arial"/>
        </w:rPr>
        <w:t>〉（科学引文索引）检索系统收录的国内外学术期刊上刊登的论文。</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rPr>
        <w:t>2</w:t>
      </w:r>
      <w:r w:rsidRPr="00A738D1">
        <w:rPr>
          <w:rFonts w:ascii="Arial" w:eastAsia="仿宋_GB2312" w:hAnsi="Arial" w:cs="Arial"/>
        </w:rPr>
        <w:t>、可被〈</w:t>
      </w:r>
      <w:r w:rsidRPr="00A738D1">
        <w:rPr>
          <w:rFonts w:ascii="Arial" w:eastAsia="仿宋_GB2312" w:hAnsi="Arial" w:cs="Arial"/>
        </w:rPr>
        <w:t>SCIE</w:t>
      </w:r>
      <w:r w:rsidRPr="00A738D1">
        <w:rPr>
          <w:rFonts w:ascii="Arial" w:eastAsia="仿宋_GB2312" w:hAnsi="Arial" w:cs="Arial"/>
        </w:rPr>
        <w:t>〉（科学引文索引扩展版）检索系统收录的国内外学术期刊上刊登的论文。</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rPr>
        <w:t>3</w:t>
      </w:r>
      <w:r w:rsidRPr="00A738D1">
        <w:rPr>
          <w:rFonts w:ascii="Arial" w:eastAsia="仿宋_GB2312" w:hAnsi="Arial" w:cs="Arial"/>
        </w:rPr>
        <w:t>、被〈</w:t>
      </w:r>
      <w:r w:rsidRPr="00A738D1">
        <w:rPr>
          <w:rFonts w:ascii="Arial" w:eastAsia="仿宋_GB2312" w:hAnsi="Arial" w:cs="Arial"/>
        </w:rPr>
        <w:t>EI</w:t>
      </w:r>
      <w:r w:rsidRPr="00A738D1">
        <w:rPr>
          <w:rFonts w:ascii="Arial" w:eastAsia="仿宋_GB2312" w:hAnsi="Arial" w:cs="Arial"/>
        </w:rPr>
        <w:t>〉（工程索引）检索系统作为核心期刊收录的国外学术期刊上刊登的论文，以及被〈</w:t>
      </w:r>
      <w:r w:rsidRPr="00A738D1">
        <w:rPr>
          <w:rFonts w:ascii="Arial" w:eastAsia="仿宋_GB2312" w:hAnsi="Arial" w:cs="Arial"/>
        </w:rPr>
        <w:t>EI</w:t>
      </w:r>
      <w:r w:rsidRPr="00A738D1">
        <w:rPr>
          <w:rFonts w:ascii="Arial" w:eastAsia="仿宋_GB2312" w:hAnsi="Arial" w:cs="Arial"/>
        </w:rPr>
        <w:t>〉检索系统作为核心期刊收录且年检索论文数</w:t>
      </w:r>
      <w:r w:rsidRPr="00A738D1">
        <w:rPr>
          <w:rFonts w:ascii="Arial" w:eastAsia="仿宋_GB2312" w:hAnsi="Arial" w:cs="Arial"/>
        </w:rPr>
        <w:t>30</w:t>
      </w:r>
      <w:r w:rsidRPr="00A738D1">
        <w:rPr>
          <w:rFonts w:ascii="Arial" w:eastAsia="仿宋_GB2312" w:hAnsi="Arial" w:cs="Arial"/>
        </w:rPr>
        <w:t>篇以上的国内学术期刊上刊登的论文。</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rPr>
        <w:t>4</w:t>
      </w:r>
      <w:r w:rsidRPr="00A738D1">
        <w:rPr>
          <w:rFonts w:ascii="Arial" w:eastAsia="仿宋_GB2312" w:hAnsi="Arial" w:cs="Arial"/>
        </w:rPr>
        <w:t>、被〈</w:t>
      </w:r>
      <w:r w:rsidRPr="00A738D1">
        <w:rPr>
          <w:rFonts w:ascii="Arial" w:eastAsia="仿宋_GB2312" w:hAnsi="Arial" w:cs="Arial"/>
        </w:rPr>
        <w:t>SSCI</w:t>
      </w:r>
      <w:r w:rsidRPr="00A738D1">
        <w:rPr>
          <w:rFonts w:ascii="Arial" w:eastAsia="仿宋_GB2312" w:hAnsi="Arial" w:cs="Arial"/>
        </w:rPr>
        <w:t>〉（社会科学引文索引）检索系统收录期刊上刊登的论文。</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rPr>
        <w:t>5</w:t>
      </w:r>
      <w:r w:rsidRPr="00A738D1">
        <w:rPr>
          <w:rFonts w:ascii="Arial" w:eastAsia="仿宋_GB2312" w:hAnsi="Arial" w:cs="Arial"/>
        </w:rPr>
        <w:t>、被〈</w:t>
      </w:r>
      <w:r w:rsidRPr="00A738D1">
        <w:rPr>
          <w:rFonts w:ascii="Arial" w:eastAsia="仿宋_GB2312" w:hAnsi="Arial" w:cs="Arial"/>
        </w:rPr>
        <w:t>ISTP</w:t>
      </w:r>
      <w:r w:rsidRPr="00A738D1">
        <w:rPr>
          <w:rFonts w:ascii="Arial" w:eastAsia="仿宋_GB2312" w:hAnsi="Arial" w:cs="Arial"/>
        </w:rPr>
        <w:t>〉（科技会议索引）检索系统检索到的国际会议论文。</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rPr>
        <w:t>6</w:t>
      </w:r>
      <w:r w:rsidRPr="00A738D1">
        <w:rPr>
          <w:rFonts w:ascii="Arial" w:eastAsia="仿宋_GB2312" w:hAnsi="Arial" w:cs="Arial"/>
        </w:rPr>
        <w:t>、由全国性学会主办有代表性学术期刊，以及部分高水平的国内学术期刊（共</w:t>
      </w:r>
      <w:r w:rsidRPr="00A738D1">
        <w:rPr>
          <w:rFonts w:ascii="Arial" w:eastAsia="仿宋_GB2312" w:hAnsi="Arial" w:cs="Arial"/>
        </w:rPr>
        <w:t>155</w:t>
      </w:r>
      <w:r w:rsidRPr="00A738D1">
        <w:rPr>
          <w:rFonts w:ascii="Arial" w:eastAsia="仿宋_GB2312" w:hAnsi="Arial" w:cs="Arial"/>
        </w:rPr>
        <w:t>种，见附录</w:t>
      </w:r>
      <w:r w:rsidRPr="00A738D1">
        <w:rPr>
          <w:rFonts w:ascii="Arial" w:eastAsia="仿宋_GB2312" w:hAnsi="Arial" w:cs="Arial"/>
        </w:rPr>
        <w:t>1</w:t>
      </w:r>
      <w:r w:rsidRPr="00A738D1">
        <w:rPr>
          <w:rFonts w:ascii="Arial" w:eastAsia="仿宋_GB2312" w:hAnsi="Arial" w:cs="Arial"/>
        </w:rPr>
        <w:t>）</w:t>
      </w:r>
      <w:r w:rsidRPr="00A738D1">
        <w:rPr>
          <w:rFonts w:ascii="Arial" w:eastAsia="仿宋_GB2312" w:hAnsi="Arial" w:cs="Arial"/>
        </w:rPr>
        <w:lastRenderedPageBreak/>
        <w:t>上刊登的论文。</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华文中宋" w:hAnsi="华文中宋" w:cs="Arial"/>
          <w:b/>
          <w:bCs/>
        </w:rPr>
        <w:t>二、除上述学术期刊外，如需增补其它一类学术期刊，须由学院学术委员会提出，经校学术委员会讨论后，报主管校长批准方可列入。</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华文中宋" w:hAnsi="华文中宋" w:cs="Arial"/>
          <w:b/>
          <w:bCs/>
        </w:rPr>
        <w:t>三、</w:t>
      </w:r>
      <w:r w:rsidRPr="00A738D1">
        <w:rPr>
          <w:rFonts w:ascii="Arial" w:eastAsia="华文中宋" w:hAnsi="Arial" w:cs="Arial"/>
          <w:b/>
          <w:bCs/>
        </w:rPr>
        <w:t>SCI</w:t>
      </w:r>
      <w:r w:rsidRPr="00A738D1">
        <w:rPr>
          <w:rFonts w:ascii="Arial" w:eastAsia="华文中宋" w:hAnsi="华文中宋" w:cs="Arial"/>
          <w:b/>
          <w:bCs/>
        </w:rPr>
        <w:t>、</w:t>
      </w:r>
      <w:r w:rsidRPr="00A738D1">
        <w:rPr>
          <w:rFonts w:ascii="Arial" w:eastAsia="华文中宋" w:hAnsi="Arial" w:cs="Arial"/>
          <w:b/>
          <w:bCs/>
        </w:rPr>
        <w:t>SCIE</w:t>
      </w:r>
      <w:r w:rsidRPr="00A738D1">
        <w:rPr>
          <w:rFonts w:ascii="Arial" w:eastAsia="华文中宋" w:hAnsi="华文中宋" w:cs="Arial"/>
          <w:b/>
          <w:bCs/>
        </w:rPr>
        <w:t>、</w:t>
      </w:r>
      <w:r w:rsidRPr="00A738D1">
        <w:rPr>
          <w:rFonts w:ascii="Arial" w:eastAsia="华文中宋" w:hAnsi="Arial" w:cs="Arial"/>
          <w:b/>
          <w:bCs/>
        </w:rPr>
        <w:t>SSCI</w:t>
      </w:r>
      <w:r w:rsidRPr="00A738D1">
        <w:rPr>
          <w:rFonts w:ascii="Arial" w:eastAsia="华文中宋" w:hAnsi="华文中宋" w:cs="Arial"/>
          <w:b/>
          <w:bCs/>
        </w:rPr>
        <w:t>、</w:t>
      </w:r>
      <w:r w:rsidRPr="00A738D1">
        <w:rPr>
          <w:rFonts w:ascii="Arial" w:eastAsia="华文中宋" w:hAnsi="Arial" w:cs="Arial"/>
          <w:b/>
          <w:bCs/>
        </w:rPr>
        <w:t>EI</w:t>
      </w:r>
      <w:r w:rsidRPr="00A738D1">
        <w:rPr>
          <w:rFonts w:ascii="Arial" w:eastAsia="华文中宋" w:hAnsi="华文中宋" w:cs="Arial"/>
          <w:b/>
          <w:bCs/>
        </w:rPr>
        <w:t>检索期刊源均可在科技处等相关网页上查询。科技处每年公布最新〈</w:t>
      </w:r>
      <w:r w:rsidRPr="00A738D1">
        <w:rPr>
          <w:rFonts w:ascii="Arial" w:eastAsia="华文中宋" w:hAnsi="Arial" w:cs="Arial"/>
          <w:b/>
          <w:bCs/>
        </w:rPr>
        <w:t>SCI</w:t>
      </w:r>
      <w:r w:rsidRPr="00A738D1">
        <w:rPr>
          <w:rFonts w:ascii="Arial" w:eastAsia="华文中宋" w:hAnsi="华文中宋" w:cs="Arial"/>
          <w:b/>
          <w:bCs/>
        </w:rPr>
        <w:t>〉、〈</w:t>
      </w:r>
      <w:r w:rsidRPr="00A738D1">
        <w:rPr>
          <w:rFonts w:ascii="Arial" w:eastAsia="华文中宋" w:hAnsi="Arial" w:cs="Arial"/>
          <w:b/>
          <w:bCs/>
        </w:rPr>
        <w:t>SCIE</w:t>
      </w:r>
      <w:r w:rsidRPr="00A738D1">
        <w:rPr>
          <w:rFonts w:ascii="Arial" w:eastAsia="华文中宋" w:hAnsi="华文中宋" w:cs="Arial"/>
          <w:b/>
          <w:bCs/>
        </w:rPr>
        <w:t>〉、〈</w:t>
      </w:r>
      <w:r w:rsidRPr="00A738D1">
        <w:rPr>
          <w:rFonts w:ascii="Arial" w:eastAsia="华文中宋" w:hAnsi="Arial" w:cs="Arial"/>
          <w:b/>
          <w:bCs/>
        </w:rPr>
        <w:t>EI</w:t>
      </w:r>
      <w:r w:rsidRPr="00A738D1">
        <w:rPr>
          <w:rFonts w:ascii="Arial" w:eastAsia="华文中宋" w:hAnsi="华文中宋" w:cs="Arial"/>
          <w:b/>
          <w:bCs/>
        </w:rPr>
        <w:t>〉检索源期刊（含国内期刊）名称，其中有少量变化，请各单位注意。</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华文中宋" w:hAnsi="华文中宋" w:cs="Arial"/>
          <w:b/>
          <w:bCs/>
        </w:rPr>
        <w:t>四、本标准解释权归科技处。</w:t>
      </w:r>
    </w:p>
    <w:p w:rsidR="005A4B52" w:rsidRPr="00A738D1" w:rsidRDefault="005A4B52" w:rsidP="005A4B52">
      <w:pPr>
        <w:spacing w:before="100" w:beforeAutospacing="1" w:after="100" w:afterAutospacing="1" w:line="520" w:lineRule="atLeast"/>
        <w:ind w:firstLineChars="100" w:firstLine="320"/>
        <w:rPr>
          <w:rFonts w:ascii="Arial" w:hAnsi="Arial" w:cs="Arial"/>
          <w:sz w:val="24"/>
        </w:rPr>
      </w:pPr>
      <w:r w:rsidRPr="00A738D1">
        <w:rPr>
          <w:rFonts w:ascii="Arial" w:eastAsia="仿宋_GB2312" w:hAnsi="Arial" w:cs="Arial"/>
          <w:sz w:val="32"/>
          <w:szCs w:val="32"/>
        </w:rPr>
        <w:t xml:space="preserve"> </w:t>
      </w:r>
      <w:r w:rsidRPr="00A738D1">
        <w:rPr>
          <w:rFonts w:ascii="Arial" w:eastAsia="仿宋_GB2312" w:hAnsi="Arial" w:cs="Arial"/>
        </w:rPr>
        <w:t>附录：部分全国性学会主办的代表性学术刊物及补充期刊（</w:t>
      </w:r>
      <w:r w:rsidRPr="00A738D1">
        <w:rPr>
          <w:rFonts w:ascii="Arial" w:eastAsia="仿宋_GB2312" w:hAnsi="Arial" w:cs="Arial"/>
        </w:rPr>
        <w:t>155</w:t>
      </w:r>
      <w:r w:rsidRPr="00A738D1">
        <w:rPr>
          <w:rFonts w:ascii="Arial" w:eastAsia="仿宋_GB2312" w:hAnsi="Arial" w:cs="Arial"/>
        </w:rPr>
        <w:t>种）</w:t>
      </w:r>
      <w:r w:rsidRPr="00A738D1">
        <w:rPr>
          <w:rFonts w:ascii="Arial" w:eastAsia="仿宋_GB2312" w:hAnsi="Arial" w:cs="Arial"/>
        </w:rPr>
        <w:t xml:space="preserve"> </w:t>
      </w:r>
    </w:p>
    <w:p w:rsidR="005A4B52" w:rsidRPr="00A738D1" w:rsidRDefault="005A4B52" w:rsidP="005A4B52">
      <w:pPr>
        <w:pStyle w:val="a7"/>
        <w:spacing w:line="520" w:lineRule="atLeast"/>
        <w:ind w:left="99" w:firstLine="3360"/>
        <w:rPr>
          <w:rFonts w:ascii="Arial" w:hAnsi="Arial" w:cs="Arial"/>
          <w:color w:val="auto"/>
          <w:sz w:val="18"/>
          <w:szCs w:val="18"/>
        </w:rPr>
      </w:pPr>
      <w:r w:rsidRPr="00A738D1">
        <w:rPr>
          <w:rFonts w:ascii="Arial" w:eastAsia="仿宋_GB2312" w:hAnsi="Arial" w:cs="Arial"/>
          <w:color w:val="auto"/>
        </w:rPr>
        <w:t>二</w:t>
      </w:r>
      <w:r w:rsidRPr="00A738D1">
        <w:rPr>
          <w:rFonts w:ascii="Arial" w:eastAsia="仿宋_GB2312" w:hAnsi="Arial" w:cs="Arial"/>
          <w:color w:val="auto"/>
        </w:rPr>
        <w:t>○○</w:t>
      </w:r>
      <w:r w:rsidRPr="00A738D1">
        <w:rPr>
          <w:rFonts w:ascii="Arial" w:eastAsia="仿宋_GB2312" w:hAnsi="Arial" w:cs="Arial"/>
          <w:color w:val="auto"/>
        </w:rPr>
        <w:t>五年八月一日</w:t>
      </w:r>
    </w:p>
    <w:p w:rsidR="005A4B52" w:rsidRPr="00A738D1" w:rsidRDefault="005A4B52" w:rsidP="005A4B52">
      <w:pPr>
        <w:spacing w:before="100" w:beforeAutospacing="1" w:after="100" w:afterAutospacing="1" w:line="480" w:lineRule="atLeast"/>
        <w:rPr>
          <w:rFonts w:ascii="Arial" w:hAnsi="Arial" w:cs="Arial"/>
          <w:sz w:val="24"/>
        </w:rPr>
      </w:pPr>
      <w:r w:rsidRPr="00A738D1">
        <w:rPr>
          <w:rFonts w:ascii="Arial" w:eastAsia="华文中宋" w:hAnsi="华文中宋" w:cs="Arial"/>
          <w:b/>
          <w:bCs/>
          <w:u w:val="single"/>
        </w:rPr>
        <w:t>主题词：科研</w:t>
      </w:r>
      <w:r w:rsidRPr="00A738D1">
        <w:rPr>
          <w:rFonts w:ascii="Arial" w:eastAsia="华文中宋" w:hAnsi="Arial" w:cs="Arial"/>
          <w:b/>
          <w:bCs/>
          <w:u w:val="single"/>
        </w:rPr>
        <w:t xml:space="preserve">  </w:t>
      </w:r>
      <w:r w:rsidRPr="00A738D1">
        <w:rPr>
          <w:rFonts w:ascii="Arial" w:eastAsia="华文中宋" w:hAnsi="华文中宋" w:cs="Arial"/>
          <w:b/>
          <w:bCs/>
          <w:u w:val="single"/>
        </w:rPr>
        <w:t>学术管理</w:t>
      </w:r>
      <w:r w:rsidRPr="00A738D1">
        <w:rPr>
          <w:rFonts w:ascii="Arial" w:eastAsia="华文中宋" w:hAnsi="Arial" w:cs="Arial"/>
          <w:b/>
          <w:bCs/>
          <w:u w:val="single"/>
        </w:rPr>
        <w:t xml:space="preserve">  </w:t>
      </w:r>
      <w:r w:rsidRPr="00A738D1">
        <w:rPr>
          <w:rFonts w:ascii="Arial" w:eastAsia="华文中宋" w:hAnsi="华文中宋" w:cs="Arial"/>
          <w:b/>
          <w:bCs/>
          <w:u w:val="single"/>
        </w:rPr>
        <w:t>论文分类</w:t>
      </w:r>
      <w:r w:rsidRPr="00A738D1">
        <w:rPr>
          <w:rFonts w:ascii="Arial" w:eastAsia="华文中宋" w:hAnsi="Arial" w:cs="Arial"/>
          <w:b/>
          <w:bCs/>
          <w:u w:val="single"/>
        </w:rPr>
        <w:t xml:space="preserve">  </w:t>
      </w:r>
      <w:r w:rsidRPr="00A738D1">
        <w:rPr>
          <w:rFonts w:ascii="Arial" w:eastAsia="华文中宋" w:hAnsi="华文中宋" w:cs="Arial"/>
          <w:b/>
          <w:bCs/>
          <w:u w:val="single"/>
        </w:rPr>
        <w:t>通知</w:t>
      </w:r>
      <w:r w:rsidRPr="00A738D1">
        <w:rPr>
          <w:rFonts w:ascii="Arial" w:eastAsia="仿宋_GB2312" w:hAnsi="Arial" w:cs="Arial"/>
          <w:u w:val="single"/>
        </w:rPr>
        <w:t xml:space="preserve">  </w:t>
      </w:r>
    </w:p>
    <w:p w:rsidR="005A4B52" w:rsidRPr="00A738D1" w:rsidRDefault="005A4B52" w:rsidP="005A4B52">
      <w:pPr>
        <w:spacing w:before="100" w:beforeAutospacing="1" w:after="100" w:afterAutospacing="1" w:line="480" w:lineRule="atLeast"/>
        <w:rPr>
          <w:rFonts w:ascii="Arial" w:hAnsi="Arial" w:cs="Arial"/>
          <w:sz w:val="24"/>
        </w:rPr>
      </w:pPr>
      <w:r w:rsidRPr="00A738D1">
        <w:rPr>
          <w:rFonts w:ascii="Arial" w:eastAsia="仿宋_GB2312" w:hAnsi="Arial" w:cs="Arial"/>
          <w:u w:val="single"/>
        </w:rPr>
        <w:t>北京交通大学校长办公室</w:t>
      </w:r>
      <w:r w:rsidRPr="00A738D1">
        <w:rPr>
          <w:rFonts w:ascii="Arial" w:eastAsia="仿宋_GB2312" w:hAnsi="Arial" w:cs="Arial"/>
          <w:u w:val="single"/>
        </w:rPr>
        <w:t xml:space="preserve">        </w:t>
      </w:r>
      <w:smartTag w:uri="urn:schemas-microsoft-com:office:smarttags" w:element="chsdate">
        <w:smartTagPr>
          <w:attr w:name="IsROCDate" w:val="False"/>
          <w:attr w:name="IsLunarDate" w:val="False"/>
          <w:attr w:name="Day" w:val="1"/>
          <w:attr w:name="Month" w:val="8"/>
          <w:attr w:name="Year" w:val="2005"/>
        </w:smartTagPr>
        <w:r w:rsidRPr="00A738D1">
          <w:rPr>
            <w:rFonts w:ascii="Arial" w:eastAsia="仿宋_GB2312" w:hAnsi="Arial" w:cs="Arial"/>
            <w:u w:val="single"/>
          </w:rPr>
          <w:t>2005</w:t>
        </w:r>
        <w:r w:rsidRPr="00A738D1">
          <w:rPr>
            <w:rFonts w:ascii="Arial" w:eastAsia="仿宋_GB2312" w:hAnsi="Arial" w:cs="Arial"/>
            <w:u w:val="single"/>
          </w:rPr>
          <w:t>年</w:t>
        </w:r>
        <w:r w:rsidRPr="00A738D1">
          <w:rPr>
            <w:rFonts w:ascii="Arial" w:eastAsia="仿宋_GB2312" w:hAnsi="Arial" w:cs="Arial"/>
            <w:u w:val="single"/>
          </w:rPr>
          <w:t>8</w:t>
        </w:r>
        <w:r w:rsidRPr="00A738D1">
          <w:rPr>
            <w:rFonts w:ascii="Arial" w:eastAsia="仿宋_GB2312" w:hAnsi="Arial" w:cs="Arial"/>
            <w:u w:val="single"/>
          </w:rPr>
          <w:t>月</w:t>
        </w:r>
        <w:r w:rsidRPr="00A738D1">
          <w:rPr>
            <w:rFonts w:ascii="Arial" w:eastAsia="仿宋_GB2312" w:hAnsi="Arial" w:cs="Arial"/>
            <w:u w:val="single"/>
          </w:rPr>
          <w:t>1</w:t>
        </w:r>
        <w:r w:rsidRPr="00A738D1">
          <w:rPr>
            <w:rFonts w:ascii="Arial" w:eastAsia="仿宋_GB2312" w:hAnsi="Arial" w:cs="Arial"/>
            <w:u w:val="single"/>
          </w:rPr>
          <w:t>日</w:t>
        </w:r>
      </w:smartTag>
      <w:r w:rsidRPr="00A738D1">
        <w:rPr>
          <w:rFonts w:ascii="Arial" w:eastAsia="仿宋_GB2312" w:hAnsi="Arial" w:cs="Arial"/>
          <w:u w:val="single"/>
        </w:rPr>
        <w:t>印发</w:t>
      </w:r>
    </w:p>
    <w:p w:rsidR="005A4B52" w:rsidRPr="00A738D1" w:rsidRDefault="005A4B52" w:rsidP="005A4B52">
      <w:pPr>
        <w:spacing w:before="100" w:beforeAutospacing="1" w:after="100" w:afterAutospacing="1" w:line="480" w:lineRule="atLeast"/>
        <w:rPr>
          <w:rFonts w:ascii="Arial" w:hAnsi="Arial" w:cs="Arial"/>
          <w:sz w:val="24"/>
        </w:rPr>
      </w:pPr>
      <w:r w:rsidRPr="00A738D1">
        <w:rPr>
          <w:rFonts w:ascii="Arial" w:eastAsia="仿宋_GB2312" w:hAnsi="Arial" w:cs="Arial"/>
        </w:rPr>
        <w:t>校</w:t>
      </w:r>
      <w:r w:rsidRPr="00A738D1">
        <w:rPr>
          <w:rFonts w:ascii="Arial" w:eastAsia="仿宋_GB2312" w:hAnsi="Arial" w:cs="Arial"/>
        </w:rPr>
        <w:t xml:space="preserve">  </w:t>
      </w:r>
      <w:r w:rsidRPr="00A738D1">
        <w:rPr>
          <w:rFonts w:ascii="Arial" w:eastAsia="仿宋_GB2312" w:hAnsi="Arial" w:cs="Arial"/>
        </w:rPr>
        <w:t>稿：马</w:t>
      </w:r>
      <w:r w:rsidRPr="00A738D1">
        <w:rPr>
          <w:rFonts w:ascii="Arial" w:eastAsia="仿宋_GB2312" w:hAnsi="Arial" w:cs="Arial"/>
        </w:rPr>
        <w:t xml:space="preserve">  </w:t>
      </w:r>
      <w:r w:rsidRPr="00A738D1">
        <w:rPr>
          <w:rFonts w:ascii="Arial" w:eastAsia="仿宋_GB2312" w:hAnsi="Arial" w:cs="Arial"/>
        </w:rPr>
        <w:t>跃</w:t>
      </w:r>
      <w:r w:rsidRPr="00A738D1">
        <w:rPr>
          <w:rFonts w:ascii="Arial" w:eastAsia="仿宋_GB2312" w:hAnsi="Arial" w:cs="Arial"/>
        </w:rPr>
        <w:t xml:space="preserve">                </w:t>
      </w:r>
      <w:r w:rsidRPr="00A738D1">
        <w:rPr>
          <w:rFonts w:ascii="Arial" w:eastAsia="仿宋_GB2312" w:hAnsi="Arial" w:cs="Arial"/>
        </w:rPr>
        <w:t>共印</w:t>
      </w:r>
      <w:r w:rsidRPr="00A738D1">
        <w:rPr>
          <w:rFonts w:ascii="Arial" w:eastAsia="仿宋_GB2312" w:hAnsi="Arial" w:cs="Arial"/>
        </w:rPr>
        <w:t>60</w:t>
      </w:r>
      <w:r w:rsidRPr="00A738D1">
        <w:rPr>
          <w:rFonts w:ascii="Arial" w:eastAsia="仿宋_GB2312" w:hAnsi="Arial" w:cs="Arial"/>
        </w:rPr>
        <w:t>份</w:t>
      </w:r>
    </w:p>
    <w:p w:rsidR="005A4B52" w:rsidRPr="00A738D1" w:rsidRDefault="005A4B52" w:rsidP="005A4B52">
      <w:pPr>
        <w:spacing w:before="100" w:beforeAutospacing="1" w:after="100" w:afterAutospacing="1" w:line="520" w:lineRule="atLeast"/>
        <w:rPr>
          <w:rFonts w:ascii="Arial" w:hAnsi="Arial" w:cs="Arial"/>
          <w:sz w:val="24"/>
        </w:rPr>
      </w:pPr>
      <w:r w:rsidRPr="00A738D1">
        <w:rPr>
          <w:rFonts w:ascii="Arial" w:eastAsia="黑体" w:hAnsi="Arial" w:cs="Arial"/>
          <w:b/>
          <w:bCs/>
        </w:rPr>
        <w:br w:type="page"/>
      </w:r>
      <w:r w:rsidRPr="00A738D1">
        <w:rPr>
          <w:rFonts w:ascii="Arial" w:eastAsia="黑体" w:hAnsi="Arial" w:cs="Arial"/>
          <w:b/>
          <w:bCs/>
        </w:rPr>
        <w:lastRenderedPageBreak/>
        <w:t>附录：</w:t>
      </w:r>
    </w:p>
    <w:p w:rsidR="005A4B52" w:rsidRPr="00A738D1" w:rsidRDefault="005A4B52" w:rsidP="005A4B52">
      <w:pPr>
        <w:spacing w:before="100" w:beforeAutospacing="1" w:after="100" w:afterAutospacing="1" w:line="520" w:lineRule="atLeast"/>
        <w:rPr>
          <w:rFonts w:ascii="Arial" w:hAnsi="Arial" w:cs="Arial"/>
          <w:sz w:val="24"/>
        </w:rPr>
      </w:pPr>
    </w:p>
    <w:p w:rsidR="005A4B52" w:rsidRPr="00A738D1" w:rsidRDefault="005A4B52" w:rsidP="005A4B52">
      <w:pPr>
        <w:spacing w:before="100" w:beforeAutospacing="1" w:after="100" w:afterAutospacing="1" w:line="520" w:lineRule="atLeast"/>
        <w:jc w:val="center"/>
        <w:rPr>
          <w:rFonts w:ascii="Arial" w:hAnsi="Arial" w:cs="Arial"/>
          <w:sz w:val="24"/>
        </w:rPr>
      </w:pPr>
      <w:r w:rsidRPr="00A738D1">
        <w:rPr>
          <w:rFonts w:ascii="Arial" w:eastAsia="华文中宋" w:hAnsi="华文中宋" w:cs="Arial"/>
          <w:b/>
          <w:bCs/>
        </w:rPr>
        <w:t>部分全国性学会主办的代表性学术刊物及补充期刊</w:t>
      </w:r>
      <w:r w:rsidRPr="00A738D1">
        <w:rPr>
          <w:rFonts w:ascii="Arial" w:eastAsia="华文中宋" w:hAnsi="Arial" w:cs="Arial"/>
          <w:b/>
          <w:bCs/>
        </w:rPr>
        <w:t xml:space="preserve"> </w:t>
      </w:r>
      <w:r w:rsidRPr="00A738D1">
        <w:rPr>
          <w:rFonts w:ascii="Arial" w:eastAsia="华文中宋" w:hAnsi="华文中宋" w:cs="Arial"/>
          <w:b/>
          <w:bCs/>
        </w:rPr>
        <w:t>（</w:t>
      </w:r>
      <w:r w:rsidRPr="00A738D1">
        <w:rPr>
          <w:rFonts w:ascii="Arial" w:eastAsia="华文中宋" w:hAnsi="Arial" w:cs="Arial"/>
          <w:b/>
          <w:bCs/>
        </w:rPr>
        <w:t>155</w:t>
      </w:r>
      <w:r w:rsidRPr="00A738D1">
        <w:rPr>
          <w:rFonts w:ascii="Arial" w:eastAsia="华文中宋" w:hAnsi="华文中宋" w:cs="Arial"/>
          <w:b/>
          <w:bCs/>
        </w:rPr>
        <w:t>种）</w:t>
      </w:r>
    </w:p>
    <w:p w:rsidR="005A4B52" w:rsidRPr="00A738D1" w:rsidRDefault="005A4B52" w:rsidP="005A4B52">
      <w:pPr>
        <w:spacing w:before="100" w:beforeAutospacing="1" w:after="100" w:afterAutospacing="1" w:line="520" w:lineRule="atLeast"/>
        <w:jc w:val="center"/>
        <w:rPr>
          <w:rFonts w:ascii="Arial" w:hAnsi="Arial" w:cs="Arial"/>
          <w:sz w:val="24"/>
        </w:rPr>
      </w:pPr>
    </w:p>
    <w:p w:rsidR="005A4B52" w:rsidRPr="00A738D1" w:rsidRDefault="005A4B52" w:rsidP="005A4B52">
      <w:pPr>
        <w:spacing w:before="100" w:beforeAutospacing="1" w:after="100" w:afterAutospacing="1" w:line="520" w:lineRule="atLeast"/>
        <w:ind w:firstLine="480"/>
        <w:jc w:val="left"/>
        <w:rPr>
          <w:rFonts w:ascii="Arial" w:hAnsi="Arial" w:cs="Arial"/>
          <w:sz w:val="24"/>
        </w:rPr>
      </w:pPr>
      <w:r w:rsidRPr="00A738D1">
        <w:rPr>
          <w:rFonts w:ascii="Arial" w:eastAsia="仿宋_GB2312" w:hAnsi="Arial" w:cs="Arial"/>
        </w:rPr>
        <w:t>中国科学（</w:t>
      </w:r>
      <w:r w:rsidRPr="00A738D1">
        <w:rPr>
          <w:rFonts w:ascii="Arial" w:eastAsia="仿宋_GB2312" w:hAnsi="Arial" w:cs="Arial"/>
        </w:rPr>
        <w:t>A</w:t>
      </w:r>
      <w:r w:rsidRPr="00A738D1">
        <w:rPr>
          <w:rFonts w:ascii="Arial" w:eastAsia="仿宋_GB2312" w:hAnsi="Arial" w:cs="Arial"/>
        </w:rPr>
        <w:t>辑、</w:t>
      </w:r>
      <w:r w:rsidRPr="00A738D1">
        <w:rPr>
          <w:rFonts w:ascii="Arial" w:eastAsia="仿宋_GB2312" w:hAnsi="Arial" w:cs="Arial"/>
        </w:rPr>
        <w:t>B</w:t>
      </w:r>
      <w:r w:rsidRPr="00A738D1">
        <w:rPr>
          <w:rFonts w:ascii="Arial" w:eastAsia="仿宋_GB2312" w:hAnsi="Arial" w:cs="Arial"/>
        </w:rPr>
        <w:t>辑、</w:t>
      </w:r>
      <w:r w:rsidRPr="00A738D1">
        <w:rPr>
          <w:rFonts w:ascii="Arial" w:eastAsia="仿宋_GB2312" w:hAnsi="Arial" w:cs="Arial"/>
        </w:rPr>
        <w:t>C</w:t>
      </w:r>
      <w:r w:rsidRPr="00A738D1">
        <w:rPr>
          <w:rFonts w:ascii="Arial" w:eastAsia="仿宋_GB2312" w:hAnsi="Arial" w:cs="Arial"/>
        </w:rPr>
        <w:t>辑、</w:t>
      </w:r>
      <w:r w:rsidRPr="00A738D1">
        <w:rPr>
          <w:rFonts w:ascii="Arial" w:eastAsia="仿宋_GB2312" w:hAnsi="Arial" w:cs="Arial"/>
        </w:rPr>
        <w:t>D</w:t>
      </w:r>
      <w:r w:rsidRPr="00A738D1">
        <w:rPr>
          <w:rFonts w:ascii="Arial" w:eastAsia="仿宋_GB2312" w:hAnsi="Arial" w:cs="Arial"/>
        </w:rPr>
        <w:t>辑、</w:t>
      </w:r>
      <w:r w:rsidRPr="00A738D1">
        <w:rPr>
          <w:rFonts w:ascii="Arial" w:eastAsia="仿宋_GB2312" w:hAnsi="Arial" w:cs="Arial"/>
        </w:rPr>
        <w:t>E</w:t>
      </w:r>
      <w:r w:rsidRPr="00A738D1">
        <w:rPr>
          <w:rFonts w:ascii="Arial" w:eastAsia="仿宋_GB2312" w:hAnsi="Arial" w:cs="Arial"/>
        </w:rPr>
        <w:t>辑、</w:t>
      </w:r>
      <w:r w:rsidRPr="00A738D1">
        <w:rPr>
          <w:rFonts w:ascii="Arial" w:eastAsia="仿宋_GB2312" w:hAnsi="Arial" w:cs="Arial"/>
        </w:rPr>
        <w:t>F</w:t>
      </w:r>
      <w:r w:rsidRPr="00A738D1">
        <w:rPr>
          <w:rFonts w:ascii="Arial" w:eastAsia="仿宋_GB2312" w:hAnsi="Arial" w:cs="Arial"/>
        </w:rPr>
        <w:t>辑），科学通报（中国科学院），中国工程（中国工程院），自然科学进展（国家自然科学基金委员会）（</w:t>
      </w:r>
      <w:r w:rsidRPr="00A738D1">
        <w:rPr>
          <w:rFonts w:ascii="Arial" w:eastAsia="仿宋_GB2312" w:hAnsi="Arial" w:cs="Arial"/>
        </w:rPr>
        <w:t>9</w:t>
      </w:r>
      <w:r w:rsidRPr="00A738D1">
        <w:rPr>
          <w:rFonts w:ascii="Arial" w:eastAsia="仿宋_GB2312" w:hAnsi="Arial" w:cs="Arial"/>
        </w:rPr>
        <w:t>种）</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rPr>
        <w:t>数学学报（数学学会），应用数学学报（中英）（数学学会），数学物理学报（中科院武汉物理与数学研究所），数学年刊（中）（教育部），计算数学（中科院数学与工程计算所），数学进展（中英）（数学学会）（</w:t>
      </w:r>
      <w:r w:rsidRPr="00A738D1">
        <w:rPr>
          <w:rFonts w:ascii="Arial" w:eastAsia="仿宋_GB2312" w:hAnsi="Arial" w:cs="Arial"/>
        </w:rPr>
        <w:t>6</w:t>
      </w:r>
      <w:r w:rsidRPr="00A738D1">
        <w:rPr>
          <w:rFonts w:ascii="Arial" w:eastAsia="仿宋_GB2312" w:hAnsi="Arial" w:cs="Arial"/>
        </w:rPr>
        <w:t>种）</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rPr>
        <w:t>力学学报（力学学会），固体力学学报（中）（力学学会），岩石力学与工程学报（岩石力学与工程学会）（</w:t>
      </w:r>
      <w:r w:rsidRPr="00A738D1">
        <w:rPr>
          <w:rFonts w:ascii="Arial" w:eastAsia="仿宋_GB2312" w:hAnsi="Arial" w:cs="Arial"/>
        </w:rPr>
        <w:t>3</w:t>
      </w:r>
      <w:r w:rsidRPr="00A738D1">
        <w:rPr>
          <w:rFonts w:ascii="Arial" w:eastAsia="仿宋_GB2312" w:hAnsi="Arial" w:cs="Arial"/>
        </w:rPr>
        <w:t>种）</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rPr>
        <w:t>物理学报（物理学会），工程热物理学报（工程热物理学会），光学学报（光学学会），声学学报（声学学会），化学学报（化学学会），化工学报（化工学会），硅酸盐学报（硅酸盐学会）（</w:t>
      </w:r>
      <w:r w:rsidRPr="00A738D1">
        <w:rPr>
          <w:rFonts w:ascii="Arial" w:eastAsia="仿宋_GB2312" w:hAnsi="Arial" w:cs="Arial"/>
        </w:rPr>
        <w:t>7</w:t>
      </w:r>
      <w:r w:rsidRPr="00A738D1">
        <w:rPr>
          <w:rFonts w:ascii="Arial" w:eastAsia="仿宋_GB2312" w:hAnsi="Arial" w:cs="Arial"/>
        </w:rPr>
        <w:t>种）</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rPr>
        <w:t>测绘学报（测绘学会），地理学报（地理学会），地球物理学报（地球物理学会），地震学报（地震学会），地质学报（地质学会），振动工程学报（振动工程学会），海洋学报（海洋学会）（</w:t>
      </w:r>
      <w:r w:rsidRPr="00A738D1">
        <w:rPr>
          <w:rFonts w:ascii="Arial" w:eastAsia="仿宋_GB2312" w:hAnsi="Arial" w:cs="Arial"/>
        </w:rPr>
        <w:t>7</w:t>
      </w:r>
      <w:r w:rsidRPr="00A738D1">
        <w:rPr>
          <w:rFonts w:ascii="Arial" w:eastAsia="仿宋_GB2312" w:hAnsi="Arial" w:cs="Arial"/>
        </w:rPr>
        <w:t>种）</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rPr>
        <w:t>中国环境科学（环境科学学会），环境科学学报（中科院环境科学委员会等），水土保持学报（水土保持学会），土壤学报（土壤学会）（</w:t>
      </w:r>
      <w:r w:rsidRPr="00A738D1">
        <w:rPr>
          <w:rFonts w:ascii="Arial" w:eastAsia="仿宋_GB2312" w:hAnsi="Arial" w:cs="Arial"/>
        </w:rPr>
        <w:t>4</w:t>
      </w:r>
      <w:r w:rsidRPr="00A738D1">
        <w:rPr>
          <w:rFonts w:ascii="Arial" w:eastAsia="仿宋_GB2312" w:hAnsi="Arial" w:cs="Arial"/>
        </w:rPr>
        <w:t>种）</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rPr>
        <w:t>复合材料学报（复合材料学会），中国腐蚀与防护学报（腐蚀与防护学会），太阳能学报（太阳能学会），石油学报（石油学会），煤炭学报（煤炭学会）（</w:t>
      </w:r>
      <w:r w:rsidRPr="00A738D1">
        <w:rPr>
          <w:rFonts w:ascii="Arial" w:eastAsia="仿宋_GB2312" w:hAnsi="Arial" w:cs="Arial"/>
        </w:rPr>
        <w:t>5</w:t>
      </w:r>
      <w:r w:rsidRPr="00A738D1">
        <w:rPr>
          <w:rFonts w:ascii="Arial" w:eastAsia="仿宋_GB2312" w:hAnsi="Arial" w:cs="Arial"/>
        </w:rPr>
        <w:t>种）</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rPr>
        <w:t>金属学报（金属学会），中国有色金属学报（有色金属学会），中国稀土学报（稀土学会）（</w:t>
      </w:r>
      <w:r w:rsidRPr="00A738D1">
        <w:rPr>
          <w:rFonts w:ascii="Arial" w:eastAsia="仿宋_GB2312" w:hAnsi="Arial" w:cs="Arial"/>
        </w:rPr>
        <w:t>3</w:t>
      </w:r>
      <w:r w:rsidRPr="00A738D1">
        <w:rPr>
          <w:rFonts w:ascii="Arial" w:eastAsia="仿宋_GB2312" w:hAnsi="Arial" w:cs="Arial"/>
        </w:rPr>
        <w:t>种）</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rPr>
        <w:t>机械工程学报（机械工程学会），汽车工程（汽车工程学会），计量学报（计量测试学会），仪器仪</w:t>
      </w:r>
      <w:r w:rsidRPr="00A738D1">
        <w:rPr>
          <w:rFonts w:ascii="Arial" w:eastAsia="仿宋_GB2312" w:hAnsi="Arial" w:cs="Arial"/>
        </w:rPr>
        <w:lastRenderedPageBreak/>
        <w:t>表学报（仪器仪表学会），制冷学报（制冷学会），内燃机学报（内燃机学会）（</w:t>
      </w:r>
      <w:r w:rsidRPr="00A738D1">
        <w:rPr>
          <w:rFonts w:ascii="Arial" w:eastAsia="仿宋_GB2312" w:hAnsi="Arial" w:cs="Arial"/>
        </w:rPr>
        <w:t>6</w:t>
      </w:r>
      <w:r w:rsidRPr="00A738D1">
        <w:rPr>
          <w:rFonts w:ascii="Arial" w:eastAsia="仿宋_GB2312" w:hAnsi="Arial" w:cs="Arial"/>
        </w:rPr>
        <w:t>种）</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rPr>
        <w:t>兵工学报（兵工学会），空间科学学报（空间科学学会），空气动力学报（空气动力学会）（</w:t>
      </w:r>
      <w:r w:rsidRPr="00A738D1">
        <w:rPr>
          <w:rFonts w:ascii="Arial" w:eastAsia="仿宋_GB2312" w:hAnsi="Arial" w:cs="Arial"/>
        </w:rPr>
        <w:t>3</w:t>
      </w:r>
      <w:r w:rsidRPr="00A738D1">
        <w:rPr>
          <w:rFonts w:ascii="Arial" w:eastAsia="仿宋_GB2312" w:hAnsi="Arial" w:cs="Arial"/>
        </w:rPr>
        <w:t>种）</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rPr>
        <w:t>电工技术学报（电工技术学会），中国电机工程学报（电机工程学会）（</w:t>
      </w:r>
      <w:r w:rsidRPr="00A738D1">
        <w:rPr>
          <w:rFonts w:ascii="Arial" w:eastAsia="仿宋_GB2312" w:hAnsi="Arial" w:cs="Arial"/>
        </w:rPr>
        <w:t>2</w:t>
      </w:r>
      <w:r w:rsidRPr="00A738D1">
        <w:rPr>
          <w:rFonts w:ascii="Arial" w:eastAsia="仿宋_GB2312" w:hAnsi="Arial" w:cs="Arial"/>
        </w:rPr>
        <w:t>种）</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rPr>
        <w:t>电子学报（电子学会），通信学报（通信学会），自动化学报（自动化学会），电子测量与仪器学报（电子学会、仪器仪表学会），中国图像图形学报</w:t>
      </w:r>
      <w:r w:rsidRPr="00A738D1">
        <w:rPr>
          <w:rFonts w:ascii="Arial" w:eastAsia="仿宋_GB2312" w:hAnsi="Arial" w:cs="Arial"/>
        </w:rPr>
        <w:t>A</w:t>
      </w:r>
      <w:r w:rsidRPr="00A738D1">
        <w:rPr>
          <w:rFonts w:ascii="Arial" w:eastAsia="仿宋_GB2312" w:hAnsi="Arial" w:cs="Arial"/>
        </w:rPr>
        <w:t>辑（图像图形学会），电波科学学报（电子学会），电子与信息学报（原电子科学学刊）（中科院电子学研究所），信息与控制（自动化学会），控制理论与应用（华南理工大学），信号处理（电子学会），计算机学报（计算机学会），计算机研究与发展（计算机学会），计算机辅助设计与图形学报（计算机学会），中文信息学报（中文信息学会）（</w:t>
      </w:r>
      <w:r w:rsidRPr="00A738D1">
        <w:rPr>
          <w:rFonts w:ascii="Arial" w:eastAsia="仿宋_GB2312" w:hAnsi="Arial" w:cs="Arial"/>
        </w:rPr>
        <w:t>14</w:t>
      </w:r>
      <w:r w:rsidRPr="00A738D1">
        <w:rPr>
          <w:rFonts w:ascii="Arial" w:eastAsia="仿宋_GB2312" w:hAnsi="Arial" w:cs="Arial"/>
        </w:rPr>
        <w:t>种）</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rPr>
        <w:t>土木工程学报（土木工程学会），水利学报（水利学会），土木工程学报交通工程分册（土木工程学会），建筑学报（建筑学会），建筑结构学报（建筑学会），工程地质学报（中科院地质研究所），岩土工程学报（岩土工程学会），城市规划（城市规划学会），中国园林（风景园林学会），新建筑（华中科技大学），建筑师（中国建筑工业出版社），中国建筑装饰装修（建设部），装饰（中央工艺美术学院），美术观察（中国艺术研究院），美术研究（中央美术学院）（</w:t>
      </w:r>
      <w:r w:rsidRPr="00A738D1">
        <w:rPr>
          <w:rFonts w:ascii="Arial" w:eastAsia="仿宋_GB2312" w:hAnsi="Arial" w:cs="Arial"/>
        </w:rPr>
        <w:t>15</w:t>
      </w:r>
      <w:r w:rsidRPr="00A738D1">
        <w:rPr>
          <w:rFonts w:ascii="Arial" w:eastAsia="仿宋_GB2312" w:hAnsi="Arial" w:cs="Arial"/>
        </w:rPr>
        <w:t>种）</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b/>
        </w:rPr>
        <w:t>铁道学报（铁道学会）</w:t>
      </w:r>
      <w:r w:rsidRPr="00A738D1">
        <w:rPr>
          <w:rFonts w:ascii="Arial" w:eastAsia="仿宋_GB2312" w:hAnsi="Arial" w:cs="Arial"/>
        </w:rPr>
        <w:t>，中国公路学报（公路学会），航空学报（航空学会），宇航学报（宇航学会）（</w:t>
      </w:r>
      <w:r w:rsidRPr="00A738D1">
        <w:rPr>
          <w:rFonts w:ascii="Arial" w:eastAsia="仿宋_GB2312" w:hAnsi="Arial" w:cs="Arial"/>
        </w:rPr>
        <w:t>4</w:t>
      </w:r>
      <w:r w:rsidRPr="00A738D1">
        <w:rPr>
          <w:rFonts w:ascii="Arial" w:eastAsia="仿宋_GB2312" w:hAnsi="Arial" w:cs="Arial"/>
        </w:rPr>
        <w:t>种）</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rPr>
        <w:t>系统工程学报（系统工程学会），系统工程理论与实践（中科院系统工程研究所），系统科学与数学（中科院系统科学研究所），系统仿真学报（系统仿真学会），运筹学学报（运筹学学会）（</w:t>
      </w:r>
      <w:r w:rsidRPr="00A738D1">
        <w:rPr>
          <w:rFonts w:ascii="Arial" w:eastAsia="仿宋_GB2312" w:hAnsi="Arial" w:cs="Arial"/>
        </w:rPr>
        <w:t>5</w:t>
      </w:r>
      <w:r w:rsidRPr="00A738D1">
        <w:rPr>
          <w:rFonts w:ascii="Arial" w:eastAsia="仿宋_GB2312" w:hAnsi="Arial" w:cs="Arial"/>
        </w:rPr>
        <w:t>种）</w:t>
      </w:r>
    </w:p>
    <w:p w:rsidR="005A4B52" w:rsidRPr="00A738D1" w:rsidRDefault="005A4B52" w:rsidP="005A4B52">
      <w:pPr>
        <w:spacing w:before="100" w:beforeAutospacing="1" w:after="100" w:afterAutospacing="1" w:line="520" w:lineRule="atLeast"/>
        <w:ind w:firstLine="480"/>
        <w:rPr>
          <w:rFonts w:ascii="Arial" w:hAnsi="Arial" w:cs="Arial"/>
          <w:b/>
          <w:sz w:val="24"/>
        </w:rPr>
      </w:pPr>
      <w:r w:rsidRPr="00A738D1">
        <w:rPr>
          <w:rFonts w:ascii="Arial" w:eastAsia="仿宋_GB2312" w:hAnsi="Arial" w:cs="Arial"/>
          <w:b/>
        </w:rPr>
        <w:t>管理世界（国务院发展研究中心），管理科学学报（国家自然科学基金委员会），预测（国家信息中心、合肥工大），战略与管理（中国战略与管理研究会），管理工程学报（教育部管理工程教材委员会），管理现代化（中国管理现代化研究会），科学学与科学技术管理（中国科学学研究会），中国软科学（中国软科学研究会），中国行政管理（中国行政管理学会），研究与发展管理（全国高校科研管理研究会、复旦大学），中国管理科学（中科院），物流技术（中国物流学会）（</w:t>
      </w:r>
      <w:r w:rsidRPr="00A738D1">
        <w:rPr>
          <w:rFonts w:ascii="Arial" w:eastAsia="仿宋_GB2312" w:hAnsi="Arial" w:cs="Arial"/>
          <w:b/>
        </w:rPr>
        <w:t>12</w:t>
      </w:r>
      <w:r w:rsidRPr="00A738D1">
        <w:rPr>
          <w:rFonts w:ascii="Arial" w:eastAsia="仿宋_GB2312" w:hAnsi="Arial" w:cs="Arial"/>
          <w:b/>
        </w:rPr>
        <w:t>种）</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b/>
        </w:rPr>
        <w:t>经济研究（社科院经济研究所），财政研究（中国财政学会），中国农村经济（社科院农村经济研</w:t>
      </w:r>
      <w:r w:rsidRPr="00A738D1">
        <w:rPr>
          <w:rFonts w:ascii="Arial" w:eastAsia="仿宋_GB2312" w:hAnsi="Arial" w:cs="Arial"/>
          <w:b/>
        </w:rPr>
        <w:lastRenderedPageBreak/>
        <w:t>究所），审计研究（中国审计学会），中国工业经济（中国社会科学院工业经济研究所），中国国情国力（中国国情研究会），中国流通经济（中国市场学会），经济学动态（社科院经济研究所），会计研究（中国会计学会），投资研究（中国投资学会），金融研究（中国金融学会），综合运输（发改委综合运输研究所），生产力研究（中国生产力学会），中国劳动（中国劳动学会），数量经济技术经济研究（中国社会科学院数量经济与技术经济研究所），统计研究（中国统计学会）（</w:t>
      </w:r>
      <w:r w:rsidRPr="00A738D1">
        <w:rPr>
          <w:rFonts w:ascii="Arial" w:eastAsia="仿宋_GB2312" w:hAnsi="Arial" w:cs="Arial"/>
          <w:b/>
        </w:rPr>
        <w:t>16</w:t>
      </w:r>
      <w:r w:rsidRPr="00A738D1">
        <w:rPr>
          <w:rFonts w:ascii="Arial" w:eastAsia="仿宋_GB2312" w:hAnsi="Arial" w:cs="Arial"/>
          <w:b/>
        </w:rPr>
        <w:t>种）</w:t>
      </w:r>
    </w:p>
    <w:p w:rsidR="005A4B52" w:rsidRPr="00A738D1" w:rsidRDefault="005A4B52" w:rsidP="005A4B52">
      <w:pPr>
        <w:snapToGrid w:val="0"/>
        <w:spacing w:before="100" w:beforeAutospacing="1" w:after="100" w:afterAutospacing="1" w:line="520" w:lineRule="atLeast"/>
        <w:ind w:firstLine="480"/>
        <w:rPr>
          <w:rFonts w:ascii="Arial" w:hAnsi="Arial" w:cs="Arial"/>
          <w:sz w:val="24"/>
        </w:rPr>
      </w:pPr>
      <w:r w:rsidRPr="00A738D1">
        <w:rPr>
          <w:rFonts w:ascii="Arial" w:eastAsia="仿宋_GB2312" w:hAnsi="Arial" w:cs="Arial"/>
        </w:rPr>
        <w:t>社会科学（社科院），哲学研究（社科院哲学研究所），人民日报理论版，光明日报理论版，新华文摘（新闻出版署），中国人民大学报刊资料（人民大学报刊资料文献中心），哲学动态（社科院哲学研究所），教学与研究（人民大学），高校理论战线（教育部社科发展中心），马克思主义与现实（中共中央编译局），中国语文（社科院语言研究所），中国高教研究（高教学会），自然辩证法研究（自然辩证法研究会），马克思主义研究（社科院马列研究所），中国特色社会主义研究</w:t>
      </w:r>
      <w:r w:rsidRPr="00A738D1">
        <w:rPr>
          <w:rFonts w:ascii="Arial" w:eastAsia="仿宋_GB2312" w:hAnsi="Arial" w:cs="Arial"/>
        </w:rPr>
        <w:t>(</w:t>
      </w:r>
      <w:r w:rsidRPr="00A738D1">
        <w:rPr>
          <w:rFonts w:ascii="Arial" w:eastAsia="仿宋_GB2312" w:hAnsi="Arial" w:cs="Arial"/>
        </w:rPr>
        <w:t>北京市社科联、北京市邓小平理论研究中心</w:t>
      </w:r>
      <w:r w:rsidRPr="00A738D1">
        <w:rPr>
          <w:rFonts w:ascii="Arial" w:eastAsia="仿宋_GB2312" w:hAnsi="Arial" w:cs="Arial"/>
        </w:rPr>
        <w:t>)</w:t>
      </w:r>
      <w:r w:rsidRPr="00A738D1">
        <w:rPr>
          <w:rFonts w:ascii="Arial" w:eastAsia="仿宋_GB2312" w:hAnsi="Arial" w:cs="Arial"/>
        </w:rPr>
        <w:t>，求是（中共中央主办）（</w:t>
      </w:r>
      <w:r w:rsidRPr="00A738D1">
        <w:rPr>
          <w:rFonts w:ascii="Arial" w:eastAsia="仿宋_GB2312" w:hAnsi="Arial" w:cs="Arial"/>
        </w:rPr>
        <w:t>16</w:t>
      </w:r>
      <w:r w:rsidRPr="00A738D1">
        <w:rPr>
          <w:rFonts w:ascii="Arial" w:eastAsia="仿宋_GB2312" w:hAnsi="Arial" w:cs="Arial"/>
        </w:rPr>
        <w:t>种）</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rPr>
        <w:t>法学研究（社科院法学研究所），中国法学（中国法学会），法学家（人民大学）、中外法学（北京大学）、环球法律评论（中科院法学研究所）（</w:t>
      </w:r>
      <w:r w:rsidRPr="00A738D1">
        <w:rPr>
          <w:rFonts w:ascii="Arial" w:eastAsia="仿宋_GB2312" w:hAnsi="Arial" w:cs="Arial"/>
        </w:rPr>
        <w:t>5</w:t>
      </w:r>
      <w:r w:rsidRPr="00A738D1">
        <w:rPr>
          <w:rFonts w:ascii="Arial" w:eastAsia="仿宋_GB2312" w:hAnsi="Arial" w:cs="Arial"/>
        </w:rPr>
        <w:t>种）</w:t>
      </w:r>
    </w:p>
    <w:p w:rsidR="005A4B52" w:rsidRPr="00A738D1" w:rsidRDefault="005A4B52" w:rsidP="005A4B52">
      <w:pPr>
        <w:spacing w:before="100" w:beforeAutospacing="1" w:after="100" w:afterAutospacing="1" w:line="520" w:lineRule="atLeast"/>
        <w:ind w:firstLine="480"/>
        <w:rPr>
          <w:rFonts w:ascii="Arial" w:hAnsi="Arial" w:cs="Arial"/>
          <w:sz w:val="24"/>
        </w:rPr>
      </w:pPr>
      <w:r w:rsidRPr="00A738D1">
        <w:rPr>
          <w:rFonts w:ascii="Arial" w:eastAsia="仿宋_GB2312" w:hAnsi="Arial" w:cs="Arial"/>
        </w:rPr>
        <w:t>外语教学与研究（北外外国语言研究院），中国翻译（中国外文局编译研究中心），当代语言学（社科院语言所）、外国文学评论（社科院外国文学研究所）、外国文学研究（华中师范大学）、外国语（</w:t>
      </w:r>
      <w:r w:rsidRPr="00A738D1">
        <w:rPr>
          <w:rStyle w:val="a8"/>
          <w:rFonts w:ascii="Arial" w:eastAsia="仿宋_GB2312" w:hAnsi="Arial" w:cs="Arial"/>
          <w:b w:val="0"/>
          <w:bCs w:val="0"/>
        </w:rPr>
        <w:t>上海外国语大学学报</w:t>
      </w:r>
      <w:r w:rsidRPr="00A738D1">
        <w:rPr>
          <w:rFonts w:ascii="Arial" w:eastAsia="仿宋_GB2312" w:hAnsi="Arial" w:cs="Arial"/>
        </w:rPr>
        <w:t>）、现代外语（广东外语外贸大学）（</w:t>
      </w:r>
      <w:r w:rsidRPr="00A738D1">
        <w:rPr>
          <w:rFonts w:ascii="Arial" w:eastAsia="仿宋_GB2312" w:hAnsi="Arial" w:cs="Arial"/>
        </w:rPr>
        <w:t>7</w:t>
      </w:r>
      <w:r w:rsidRPr="00A738D1">
        <w:rPr>
          <w:rFonts w:ascii="Arial" w:eastAsia="仿宋_GB2312" w:hAnsi="Arial" w:cs="Arial"/>
        </w:rPr>
        <w:t>种）</w:t>
      </w:r>
    </w:p>
    <w:p w:rsidR="005A4B52" w:rsidRPr="00A738D1" w:rsidRDefault="005A4B52" w:rsidP="005A4B52">
      <w:pPr>
        <w:spacing w:before="100" w:beforeAutospacing="1" w:after="100" w:afterAutospacing="1" w:line="520" w:lineRule="atLeast"/>
        <w:ind w:firstLine="480"/>
        <w:rPr>
          <w:rFonts w:ascii="Arial" w:eastAsia="仿宋_GB2312" w:hAnsi="Arial" w:cs="Arial"/>
        </w:rPr>
      </w:pPr>
      <w:r w:rsidRPr="00A738D1">
        <w:rPr>
          <w:rFonts w:ascii="Arial" w:eastAsia="仿宋_GB2312" w:hAnsi="Arial" w:cs="Arial"/>
        </w:rPr>
        <w:t>体育科学（体育科学学会），北京体育大学学报（北京体育大学），体育学刊（高等教育学会体育研究会）（</w:t>
      </w:r>
      <w:r w:rsidRPr="00A738D1">
        <w:rPr>
          <w:rFonts w:ascii="Arial" w:eastAsia="仿宋_GB2312" w:hAnsi="Arial" w:cs="Arial"/>
        </w:rPr>
        <w:t>3</w:t>
      </w:r>
      <w:r w:rsidRPr="00A738D1">
        <w:rPr>
          <w:rFonts w:ascii="Arial" w:eastAsia="仿宋_GB2312" w:hAnsi="Arial" w:cs="Arial"/>
        </w:rPr>
        <w:t>种）</w:t>
      </w:r>
    </w:p>
    <w:p w:rsidR="006A2EBA" w:rsidRPr="00A738D1" w:rsidRDefault="005A4B52" w:rsidP="005A4B52">
      <w:pPr>
        <w:spacing w:before="100" w:beforeAutospacing="1" w:after="100" w:afterAutospacing="1" w:line="520" w:lineRule="atLeast"/>
        <w:ind w:firstLine="480"/>
        <w:rPr>
          <w:rFonts w:ascii="Arial" w:eastAsia="仿宋_GB2312" w:hAnsi="Arial" w:cs="Arial"/>
        </w:rPr>
      </w:pPr>
      <w:r w:rsidRPr="00A738D1">
        <w:rPr>
          <w:rFonts w:ascii="Arial" w:eastAsia="仿宋_GB2312" w:hAnsi="Arial" w:cs="Arial"/>
        </w:rPr>
        <w:t>编辑学报（科技期刊编辑学会），情报学报（情报学会），中国图书馆学报（中国图书馆学会和国家图书馆）（</w:t>
      </w:r>
      <w:r w:rsidRPr="00A738D1">
        <w:rPr>
          <w:rFonts w:ascii="Arial" w:eastAsia="仿宋_GB2312" w:hAnsi="Arial" w:cs="Arial"/>
        </w:rPr>
        <w:t>3</w:t>
      </w:r>
      <w:r w:rsidRPr="00A738D1">
        <w:rPr>
          <w:rFonts w:ascii="Arial" w:eastAsia="仿宋_GB2312" w:hAnsi="Arial" w:cs="Arial"/>
        </w:rPr>
        <w:t>）</w:t>
      </w:r>
    </w:p>
    <w:p w:rsidR="006A2EBA" w:rsidRPr="00A738D1" w:rsidRDefault="006A2EBA">
      <w:pPr>
        <w:widowControl/>
        <w:jc w:val="left"/>
        <w:rPr>
          <w:rFonts w:ascii="Arial" w:eastAsia="仿宋_GB2312" w:hAnsi="Arial" w:cs="Arial"/>
        </w:rPr>
      </w:pPr>
      <w:r w:rsidRPr="00A738D1">
        <w:rPr>
          <w:rFonts w:ascii="Arial" w:eastAsia="仿宋_GB2312" w:hAnsi="Arial" w:cs="Arial"/>
        </w:rPr>
        <w:br w:type="page"/>
      </w:r>
    </w:p>
    <w:p w:rsidR="006A2EBA" w:rsidRPr="00A738D1" w:rsidRDefault="00FF7154" w:rsidP="00FF7154">
      <w:pPr>
        <w:widowControl/>
        <w:jc w:val="left"/>
        <w:rPr>
          <w:rFonts w:ascii="Arial" w:hAnsi="Arial" w:cs="Arial"/>
        </w:rPr>
      </w:pPr>
      <w:r w:rsidRPr="00A738D1">
        <w:rPr>
          <w:rFonts w:ascii="Arial" w:hAnsi="Arial" w:cs="Arial"/>
        </w:rPr>
        <w:lastRenderedPageBreak/>
        <w:t>附件</w:t>
      </w:r>
      <w:r w:rsidRPr="00A738D1">
        <w:rPr>
          <w:rFonts w:ascii="Arial" w:hAnsi="Arial" w:cs="Arial"/>
        </w:rPr>
        <w:t>3</w:t>
      </w:r>
    </w:p>
    <w:p w:rsidR="0097414F" w:rsidRPr="00A738D1" w:rsidRDefault="0097414F" w:rsidP="0097414F">
      <w:pPr>
        <w:jc w:val="center"/>
        <w:rPr>
          <w:rFonts w:ascii="Arial" w:hAnsi="Arial" w:cs="Arial"/>
          <w:sz w:val="36"/>
          <w:szCs w:val="36"/>
        </w:rPr>
      </w:pPr>
    </w:p>
    <w:p w:rsidR="0097414F" w:rsidRPr="00A738D1" w:rsidRDefault="0097414F" w:rsidP="0097414F">
      <w:pPr>
        <w:jc w:val="center"/>
        <w:rPr>
          <w:rFonts w:ascii="Arial" w:hAnsi="Arial" w:cs="Arial"/>
          <w:b/>
          <w:sz w:val="36"/>
          <w:szCs w:val="36"/>
        </w:rPr>
      </w:pPr>
      <w:r w:rsidRPr="00A738D1">
        <w:rPr>
          <w:rFonts w:ascii="Arial" w:cs="Arial"/>
          <w:b/>
          <w:sz w:val="36"/>
          <w:szCs w:val="36"/>
        </w:rPr>
        <w:t>经济管理学院关于</w:t>
      </w:r>
      <w:r w:rsidRPr="00A738D1">
        <w:rPr>
          <w:rFonts w:ascii="Arial" w:hAnsi="Arial" w:cs="Arial"/>
          <w:b/>
          <w:sz w:val="36"/>
          <w:szCs w:val="36"/>
        </w:rPr>
        <w:t>2011</w:t>
      </w:r>
      <w:r w:rsidRPr="00A738D1">
        <w:rPr>
          <w:rFonts w:ascii="Arial" w:cs="Arial"/>
          <w:b/>
          <w:sz w:val="36"/>
          <w:szCs w:val="36"/>
        </w:rPr>
        <w:t>级以前博士生申请上会发表论文要求的补充规定</w:t>
      </w:r>
    </w:p>
    <w:p w:rsidR="0097414F" w:rsidRPr="00A738D1" w:rsidRDefault="0097414F" w:rsidP="0097414F">
      <w:pPr>
        <w:ind w:left="360"/>
        <w:rPr>
          <w:rFonts w:ascii="Arial" w:hAnsi="Arial" w:cs="Arial"/>
          <w:sz w:val="28"/>
          <w:szCs w:val="28"/>
        </w:rPr>
      </w:pPr>
    </w:p>
    <w:p w:rsidR="0097414F" w:rsidRPr="00A738D1" w:rsidRDefault="0097414F" w:rsidP="0097414F">
      <w:pPr>
        <w:ind w:leftChars="171" w:left="359" w:firstLineChars="150" w:firstLine="420"/>
        <w:rPr>
          <w:rFonts w:ascii="Arial" w:hAnsi="Arial" w:cs="Arial"/>
          <w:sz w:val="28"/>
          <w:szCs w:val="28"/>
        </w:rPr>
      </w:pPr>
      <w:r w:rsidRPr="00A738D1">
        <w:rPr>
          <w:rFonts w:ascii="Arial" w:cs="Arial"/>
          <w:sz w:val="28"/>
          <w:szCs w:val="28"/>
        </w:rPr>
        <w:t>对于</w:t>
      </w:r>
      <w:r w:rsidRPr="00A738D1">
        <w:rPr>
          <w:rFonts w:ascii="Arial" w:hAnsi="Arial" w:cs="Arial"/>
          <w:sz w:val="28"/>
          <w:szCs w:val="28"/>
        </w:rPr>
        <w:t>2011</w:t>
      </w:r>
      <w:r w:rsidRPr="00A738D1">
        <w:rPr>
          <w:rFonts w:ascii="Arial" w:cs="Arial"/>
          <w:sz w:val="28"/>
          <w:szCs w:val="28"/>
        </w:rPr>
        <w:t>年以前入学的博士生如果按照旧标准发表小论文并在</w:t>
      </w:r>
      <w:r w:rsidRPr="00A738D1">
        <w:rPr>
          <w:rFonts w:ascii="Arial" w:hAnsi="Arial" w:cs="Arial"/>
          <w:sz w:val="28"/>
          <w:szCs w:val="28"/>
        </w:rPr>
        <w:t>2012</w:t>
      </w:r>
      <w:r w:rsidRPr="00A738D1">
        <w:rPr>
          <w:rFonts w:ascii="Arial" w:cs="Arial"/>
          <w:sz w:val="28"/>
          <w:szCs w:val="28"/>
        </w:rPr>
        <w:t>年</w:t>
      </w:r>
      <w:r w:rsidRPr="00A738D1">
        <w:rPr>
          <w:rFonts w:ascii="Arial" w:hAnsi="Arial" w:cs="Arial"/>
          <w:sz w:val="28"/>
          <w:szCs w:val="28"/>
        </w:rPr>
        <w:t>11</w:t>
      </w:r>
      <w:r w:rsidRPr="00A738D1">
        <w:rPr>
          <w:rFonts w:ascii="Arial" w:cs="Arial"/>
          <w:sz w:val="28"/>
          <w:szCs w:val="28"/>
        </w:rPr>
        <w:t>月</w:t>
      </w:r>
      <w:r w:rsidRPr="00A738D1">
        <w:rPr>
          <w:rFonts w:ascii="Arial" w:hAnsi="Arial" w:cs="Arial"/>
          <w:sz w:val="28"/>
          <w:szCs w:val="28"/>
        </w:rPr>
        <w:t>2</w:t>
      </w:r>
      <w:r w:rsidRPr="00A738D1">
        <w:rPr>
          <w:rFonts w:ascii="Arial" w:cs="Arial"/>
          <w:sz w:val="28"/>
          <w:szCs w:val="28"/>
        </w:rPr>
        <w:t>日后申请上学院学位会，需增发一篇</w:t>
      </w:r>
      <w:r w:rsidRPr="00A738D1">
        <w:rPr>
          <w:rFonts w:ascii="Arial" w:cs="Arial"/>
          <w:bCs/>
          <w:sz w:val="28"/>
          <w:szCs w:val="28"/>
        </w:rPr>
        <w:t>中文社会科学引文索引（</w:t>
      </w:r>
      <w:r w:rsidRPr="00A738D1">
        <w:rPr>
          <w:rFonts w:ascii="Arial" w:hAnsi="Arial" w:cs="Arial"/>
          <w:bCs/>
          <w:sz w:val="28"/>
          <w:szCs w:val="28"/>
        </w:rPr>
        <w:t>Chinese Social Sciences Citation Index</w:t>
      </w:r>
      <w:r w:rsidRPr="00A738D1">
        <w:rPr>
          <w:rFonts w:ascii="Arial" w:cs="Arial"/>
          <w:bCs/>
          <w:sz w:val="28"/>
          <w:szCs w:val="28"/>
        </w:rPr>
        <w:t>，简称</w:t>
      </w:r>
      <w:r w:rsidRPr="00A738D1">
        <w:rPr>
          <w:rFonts w:ascii="Arial" w:hAnsi="Arial" w:cs="Arial"/>
          <w:bCs/>
          <w:sz w:val="28"/>
          <w:szCs w:val="28"/>
        </w:rPr>
        <w:t>CSSCI</w:t>
      </w:r>
      <w:r w:rsidRPr="00A738D1">
        <w:rPr>
          <w:rFonts w:ascii="Arial" w:cs="Arial"/>
          <w:bCs/>
          <w:sz w:val="28"/>
          <w:szCs w:val="28"/>
        </w:rPr>
        <w:t>）来源期刊（核心）</w:t>
      </w:r>
      <w:r w:rsidRPr="00A738D1">
        <w:rPr>
          <w:rFonts w:ascii="Arial" w:cs="Arial"/>
          <w:sz w:val="28"/>
          <w:szCs w:val="28"/>
        </w:rPr>
        <w:t>论文。如果作者在学期间曾经发表过其他高水平论文，可以申请免于增发</w:t>
      </w:r>
      <w:r w:rsidRPr="00A738D1">
        <w:rPr>
          <w:rFonts w:ascii="Arial" w:hAnsi="Arial" w:cs="Arial"/>
          <w:sz w:val="28"/>
          <w:szCs w:val="28"/>
        </w:rPr>
        <w:t>CSSCI</w:t>
      </w:r>
      <w:r w:rsidRPr="00A738D1">
        <w:rPr>
          <w:rFonts w:ascii="Arial" w:cs="Arial"/>
          <w:sz w:val="28"/>
          <w:szCs w:val="28"/>
        </w:rPr>
        <w:t>论文，并报院学位委员会上会讨论。</w:t>
      </w:r>
    </w:p>
    <w:p w:rsidR="0097414F" w:rsidRPr="00A738D1" w:rsidRDefault="0097414F" w:rsidP="0097414F">
      <w:pPr>
        <w:rPr>
          <w:rFonts w:ascii="Arial" w:hAnsi="Arial" w:cs="Arial"/>
        </w:rPr>
      </w:pPr>
    </w:p>
    <w:p w:rsidR="00CD0093" w:rsidRPr="00A738D1" w:rsidRDefault="0097414F" w:rsidP="0097414F">
      <w:pPr>
        <w:ind w:firstLineChars="200" w:firstLine="420"/>
        <w:jc w:val="right"/>
        <w:rPr>
          <w:rFonts w:ascii="Arial" w:hAnsi="Arial" w:cs="Arial"/>
          <w:sz w:val="28"/>
          <w:szCs w:val="28"/>
        </w:rPr>
      </w:pPr>
      <w:r w:rsidRPr="00A738D1">
        <w:rPr>
          <w:rFonts w:ascii="Arial" w:hAnsi="Arial" w:cs="Arial"/>
        </w:rPr>
        <w:t xml:space="preserve">                     </w:t>
      </w:r>
      <w:r w:rsidRPr="00A738D1">
        <w:rPr>
          <w:rFonts w:ascii="Arial" w:hAnsi="Arial" w:cs="Arial"/>
          <w:sz w:val="28"/>
          <w:szCs w:val="28"/>
        </w:rPr>
        <w:t xml:space="preserve">   </w:t>
      </w:r>
    </w:p>
    <w:p w:rsidR="0097414F" w:rsidRPr="00A738D1" w:rsidRDefault="0097414F" w:rsidP="00CD0093">
      <w:pPr>
        <w:ind w:firstLineChars="200" w:firstLine="560"/>
        <w:jc w:val="right"/>
        <w:rPr>
          <w:rFonts w:ascii="Arial" w:hAnsi="Arial" w:cs="Arial"/>
          <w:sz w:val="28"/>
          <w:szCs w:val="28"/>
        </w:rPr>
      </w:pPr>
      <w:r w:rsidRPr="00A738D1">
        <w:rPr>
          <w:rFonts w:ascii="Arial" w:cs="Arial"/>
          <w:sz w:val="28"/>
          <w:szCs w:val="28"/>
        </w:rPr>
        <w:t>经济管理学院学位委员会</w:t>
      </w:r>
    </w:p>
    <w:p w:rsidR="006F3ABA" w:rsidRPr="00A738D1" w:rsidRDefault="0097414F" w:rsidP="006F3ABA">
      <w:pPr>
        <w:ind w:firstLineChars="2150" w:firstLine="4515"/>
        <w:jc w:val="right"/>
        <w:rPr>
          <w:rFonts w:ascii="Arial" w:hAnsi="Arial" w:cs="Arial"/>
        </w:rPr>
      </w:pPr>
      <w:r w:rsidRPr="00A738D1">
        <w:rPr>
          <w:rFonts w:ascii="Arial" w:hAnsi="Arial" w:cs="Arial"/>
        </w:rPr>
        <w:t>2012</w:t>
      </w:r>
      <w:r w:rsidRPr="00A738D1">
        <w:rPr>
          <w:rFonts w:ascii="Arial" w:cs="Arial"/>
        </w:rPr>
        <w:t>年</w:t>
      </w:r>
      <w:r w:rsidRPr="00A738D1">
        <w:rPr>
          <w:rFonts w:ascii="Arial" w:hAnsi="Arial" w:cs="Arial"/>
        </w:rPr>
        <w:t>11</w:t>
      </w:r>
      <w:r w:rsidRPr="00A738D1">
        <w:rPr>
          <w:rFonts w:ascii="Arial" w:cs="Arial"/>
        </w:rPr>
        <w:t>月</w:t>
      </w:r>
      <w:r w:rsidRPr="00A738D1">
        <w:rPr>
          <w:rFonts w:ascii="Arial" w:hAnsi="Arial" w:cs="Arial"/>
        </w:rPr>
        <w:t>2</w:t>
      </w:r>
      <w:r w:rsidRPr="00A738D1">
        <w:rPr>
          <w:rFonts w:ascii="Arial" w:cs="Arial"/>
        </w:rPr>
        <w:t>日</w:t>
      </w:r>
    </w:p>
    <w:p w:rsidR="006F3ABA" w:rsidRPr="00A738D1" w:rsidRDefault="006F3ABA">
      <w:pPr>
        <w:widowControl/>
        <w:jc w:val="left"/>
        <w:rPr>
          <w:rFonts w:ascii="Arial" w:hAnsi="Arial" w:cs="Arial"/>
        </w:rPr>
      </w:pPr>
      <w:r w:rsidRPr="00A738D1">
        <w:rPr>
          <w:rFonts w:ascii="Arial" w:hAnsi="Arial" w:cs="Arial"/>
        </w:rPr>
        <w:br w:type="page"/>
      </w:r>
    </w:p>
    <w:p w:rsidR="00FF7154" w:rsidRPr="00A738D1" w:rsidRDefault="006F3ABA" w:rsidP="006F3ABA">
      <w:pPr>
        <w:widowControl/>
        <w:jc w:val="left"/>
        <w:rPr>
          <w:rFonts w:ascii="Arial" w:hAnsi="Arial" w:cs="Arial"/>
        </w:rPr>
      </w:pPr>
      <w:r w:rsidRPr="00A738D1">
        <w:rPr>
          <w:rFonts w:ascii="Arial" w:hAnsi="Arial" w:cs="Arial"/>
        </w:rPr>
        <w:lastRenderedPageBreak/>
        <w:t>附件</w:t>
      </w:r>
      <w:r w:rsidRPr="00A738D1">
        <w:rPr>
          <w:rFonts w:ascii="Arial" w:hAnsi="Arial" w:cs="Arial"/>
        </w:rPr>
        <w:t>4</w:t>
      </w:r>
    </w:p>
    <w:p w:rsidR="00356D66" w:rsidRPr="00A738D1" w:rsidRDefault="00356D66" w:rsidP="00356D66">
      <w:pPr>
        <w:widowControl/>
        <w:wordWrap w:val="0"/>
        <w:spacing w:line="360" w:lineRule="auto"/>
        <w:jc w:val="center"/>
        <w:rPr>
          <w:rFonts w:ascii="Arial" w:eastAsia="宋体" w:hAnsi="Arial" w:cs="Arial"/>
          <w:b/>
          <w:bCs/>
          <w:kern w:val="0"/>
          <w:sz w:val="48"/>
          <w:szCs w:val="48"/>
        </w:rPr>
      </w:pPr>
    </w:p>
    <w:p w:rsidR="00356D66" w:rsidRPr="00A738D1" w:rsidRDefault="00356D66" w:rsidP="00356D66">
      <w:pPr>
        <w:widowControl/>
        <w:wordWrap w:val="0"/>
        <w:spacing w:line="360" w:lineRule="auto"/>
        <w:jc w:val="center"/>
        <w:rPr>
          <w:rFonts w:ascii="Arial" w:eastAsia="宋体" w:hAnsi="Arial" w:cs="Arial"/>
          <w:kern w:val="0"/>
          <w:sz w:val="18"/>
          <w:szCs w:val="18"/>
        </w:rPr>
      </w:pPr>
      <w:r w:rsidRPr="00A738D1">
        <w:rPr>
          <w:rFonts w:ascii="Arial" w:eastAsia="宋体" w:hAnsi="Arial" w:cs="Arial"/>
          <w:b/>
          <w:bCs/>
          <w:kern w:val="0"/>
          <w:sz w:val="48"/>
          <w:szCs w:val="48"/>
        </w:rPr>
        <w:t>北京交通大学文件</w:t>
      </w:r>
    </w:p>
    <w:p w:rsidR="00356D66" w:rsidRPr="00A738D1" w:rsidRDefault="00356D66" w:rsidP="00356D66">
      <w:pPr>
        <w:widowControl/>
        <w:wordWrap w:val="0"/>
        <w:spacing w:line="360" w:lineRule="auto"/>
        <w:jc w:val="center"/>
        <w:rPr>
          <w:rFonts w:ascii="Arial" w:eastAsia="宋体" w:hAnsi="Arial" w:cs="Arial"/>
          <w:kern w:val="0"/>
          <w:sz w:val="18"/>
          <w:szCs w:val="18"/>
        </w:rPr>
      </w:pPr>
      <w:r w:rsidRPr="00A738D1">
        <w:rPr>
          <w:rFonts w:ascii="Arial" w:eastAsia="宋体" w:hAnsi="Arial" w:cs="Arial"/>
          <w:b/>
          <w:bCs/>
          <w:kern w:val="0"/>
          <w:sz w:val="24"/>
          <w:szCs w:val="24"/>
        </w:rPr>
        <w:br/>
      </w:r>
      <w:r w:rsidRPr="00A738D1">
        <w:rPr>
          <w:rFonts w:ascii="Arial" w:eastAsia="宋体" w:hAnsi="Arial" w:cs="Arial"/>
          <w:b/>
          <w:bCs/>
          <w:kern w:val="0"/>
          <w:sz w:val="24"/>
          <w:szCs w:val="24"/>
        </w:rPr>
        <w:t>校科发</w:t>
      </w:r>
      <w:r w:rsidRPr="00A738D1">
        <w:rPr>
          <w:rFonts w:ascii="Arial" w:eastAsia="宋体" w:hAnsi="Arial" w:cs="Arial"/>
          <w:b/>
          <w:bCs/>
          <w:kern w:val="0"/>
          <w:sz w:val="24"/>
          <w:szCs w:val="24"/>
        </w:rPr>
        <w:t>[2010]33</w:t>
      </w:r>
      <w:r w:rsidRPr="00A738D1">
        <w:rPr>
          <w:rFonts w:ascii="Arial" w:eastAsia="宋体" w:hAnsi="Arial" w:cs="Arial"/>
          <w:b/>
          <w:bCs/>
          <w:kern w:val="0"/>
          <w:sz w:val="24"/>
          <w:szCs w:val="24"/>
        </w:rPr>
        <w:t>号</w:t>
      </w:r>
      <w:r w:rsidR="00266B59" w:rsidRPr="00A738D1">
        <w:rPr>
          <w:rFonts w:ascii="Arial" w:eastAsia="宋体" w:hAnsi="Arial" w:cs="Arial"/>
          <w:b/>
          <w:bCs/>
          <w:kern w:val="0"/>
          <w:sz w:val="24"/>
          <w:szCs w:val="24"/>
        </w:rPr>
        <w:t xml:space="preserve">                          </w:t>
      </w:r>
      <w:r w:rsidRPr="00A738D1">
        <w:rPr>
          <w:rFonts w:ascii="Arial" w:eastAsia="宋体" w:hAnsi="Arial" w:cs="Arial"/>
          <w:b/>
          <w:bCs/>
          <w:kern w:val="0"/>
          <w:sz w:val="24"/>
          <w:szCs w:val="24"/>
        </w:rPr>
        <w:t>签发人：李学伟</w:t>
      </w:r>
    </w:p>
    <w:p w:rsidR="00356D66" w:rsidRPr="00A738D1" w:rsidRDefault="003F60B5" w:rsidP="00356D66">
      <w:pPr>
        <w:widowControl/>
        <w:wordWrap w:val="0"/>
        <w:spacing w:line="360" w:lineRule="auto"/>
        <w:jc w:val="center"/>
        <w:rPr>
          <w:rFonts w:ascii="Arial" w:eastAsia="宋体" w:hAnsi="Arial" w:cs="Arial"/>
          <w:kern w:val="0"/>
          <w:sz w:val="20"/>
          <w:szCs w:val="20"/>
        </w:rPr>
      </w:pPr>
      <w:r w:rsidRPr="00A738D1">
        <w:rPr>
          <w:rFonts w:ascii="Arial" w:eastAsia="宋体" w:hAnsi="Arial" w:cs="Arial"/>
          <w:kern w:val="0"/>
          <w:sz w:val="20"/>
          <w:szCs w:val="20"/>
        </w:rPr>
        <w:pict>
          <v:rect id="_x0000_i1027" style="width:415.3pt;height:1.5pt" o:hralign="center" o:hrstd="t" o:hrnoshade="t" o:hr="t" fillcolor="red" stroked="f"/>
        </w:pict>
      </w:r>
    </w:p>
    <w:p w:rsidR="00356D66" w:rsidRPr="00A738D1" w:rsidRDefault="00356D66" w:rsidP="00356D66">
      <w:pPr>
        <w:widowControl/>
        <w:wordWrap w:val="0"/>
        <w:spacing w:line="360" w:lineRule="auto"/>
        <w:jc w:val="left"/>
        <w:rPr>
          <w:rFonts w:ascii="Arial" w:eastAsia="宋体" w:hAnsi="Arial" w:cs="Arial"/>
          <w:kern w:val="0"/>
          <w:sz w:val="18"/>
          <w:szCs w:val="18"/>
        </w:rPr>
      </w:pPr>
      <w:r w:rsidRPr="00A738D1">
        <w:rPr>
          <w:rFonts w:ascii="Arial" w:eastAsia="宋体" w:hAnsi="Arial" w:cs="Arial"/>
          <w:kern w:val="0"/>
          <w:sz w:val="18"/>
          <w:szCs w:val="18"/>
        </w:rPr>
        <w:t> </w:t>
      </w:r>
    </w:p>
    <w:p w:rsidR="00356D66" w:rsidRPr="00A738D1" w:rsidRDefault="00356D66" w:rsidP="00356D66">
      <w:pPr>
        <w:widowControl/>
        <w:wordWrap w:val="0"/>
        <w:spacing w:line="360" w:lineRule="auto"/>
        <w:ind w:firstLine="1247"/>
        <w:jc w:val="left"/>
        <w:rPr>
          <w:rFonts w:ascii="Arial" w:eastAsia="宋体" w:hAnsi="Arial" w:cs="Arial"/>
          <w:kern w:val="0"/>
          <w:sz w:val="18"/>
          <w:szCs w:val="18"/>
        </w:rPr>
      </w:pPr>
      <w:r w:rsidRPr="00A738D1">
        <w:rPr>
          <w:rFonts w:ascii="Arial" w:eastAsia="宋体" w:hAnsi="Arial" w:cs="Arial"/>
          <w:b/>
          <w:bCs/>
          <w:kern w:val="0"/>
          <w:sz w:val="36"/>
          <w:szCs w:val="36"/>
        </w:rPr>
        <w:t>《北京交通大学论文分类办法》（试行）</w:t>
      </w:r>
    </w:p>
    <w:p w:rsidR="00356D66" w:rsidRPr="00A738D1" w:rsidRDefault="00356D66" w:rsidP="00356D66">
      <w:pPr>
        <w:widowControl/>
        <w:wordWrap w:val="0"/>
        <w:spacing w:line="360" w:lineRule="auto"/>
        <w:jc w:val="center"/>
        <w:rPr>
          <w:rFonts w:ascii="Arial" w:eastAsia="宋体" w:hAnsi="Arial" w:cs="Arial"/>
          <w:kern w:val="0"/>
          <w:sz w:val="18"/>
          <w:szCs w:val="18"/>
        </w:rPr>
      </w:pPr>
      <w:r w:rsidRPr="00A738D1">
        <w:rPr>
          <w:rFonts w:ascii="Arial" w:eastAsia="宋体" w:hAnsi="Arial" w:cs="Arial"/>
          <w:b/>
          <w:bCs/>
          <w:kern w:val="0"/>
          <w:sz w:val="30"/>
          <w:szCs w:val="30"/>
        </w:rPr>
        <w:t>第一章</w:t>
      </w:r>
      <w:r w:rsidRPr="00A738D1">
        <w:rPr>
          <w:rFonts w:ascii="Arial" w:eastAsia="宋体" w:hAnsi="Arial" w:cs="Arial"/>
          <w:b/>
          <w:bCs/>
          <w:kern w:val="0"/>
          <w:sz w:val="30"/>
          <w:szCs w:val="30"/>
        </w:rPr>
        <w:t xml:space="preserve">   </w:t>
      </w:r>
      <w:r w:rsidRPr="00A738D1">
        <w:rPr>
          <w:rFonts w:ascii="Arial" w:eastAsia="宋体" w:hAnsi="Arial" w:cs="Arial"/>
          <w:b/>
          <w:bCs/>
          <w:kern w:val="0"/>
          <w:sz w:val="30"/>
          <w:szCs w:val="30"/>
        </w:rPr>
        <w:t>总</w:t>
      </w:r>
      <w:r w:rsidRPr="00A738D1">
        <w:rPr>
          <w:rFonts w:ascii="Arial" w:eastAsia="宋体" w:hAnsi="Arial" w:cs="Arial"/>
          <w:b/>
          <w:bCs/>
          <w:kern w:val="0"/>
          <w:sz w:val="30"/>
          <w:szCs w:val="30"/>
        </w:rPr>
        <w:t xml:space="preserve">   </w:t>
      </w:r>
      <w:r w:rsidRPr="00A738D1">
        <w:rPr>
          <w:rFonts w:ascii="Arial" w:eastAsia="宋体" w:hAnsi="Arial" w:cs="Arial"/>
          <w:b/>
          <w:bCs/>
          <w:kern w:val="0"/>
          <w:sz w:val="30"/>
          <w:szCs w:val="30"/>
        </w:rPr>
        <w:t>则</w:t>
      </w:r>
    </w:p>
    <w:p w:rsidR="00356D66" w:rsidRPr="00A738D1" w:rsidRDefault="00356D66" w:rsidP="00356D66">
      <w:pPr>
        <w:widowControl/>
        <w:wordWrap w:val="0"/>
        <w:spacing w:line="360" w:lineRule="auto"/>
        <w:ind w:firstLine="540"/>
        <w:jc w:val="left"/>
        <w:rPr>
          <w:rFonts w:ascii="Arial" w:eastAsia="宋体" w:hAnsi="Arial" w:cs="Arial"/>
          <w:kern w:val="0"/>
          <w:sz w:val="18"/>
          <w:szCs w:val="18"/>
        </w:rPr>
      </w:pPr>
      <w:r w:rsidRPr="00A738D1">
        <w:rPr>
          <w:rFonts w:ascii="Arial" w:eastAsia="宋体" w:hAnsi="Arial" w:cs="Arial"/>
          <w:kern w:val="0"/>
          <w:sz w:val="28"/>
          <w:szCs w:val="28"/>
        </w:rPr>
        <w:t>第一条</w:t>
      </w:r>
      <w:r w:rsidRPr="00A738D1">
        <w:rPr>
          <w:rFonts w:ascii="Arial" w:eastAsia="宋体" w:hAnsi="Arial" w:cs="Arial"/>
          <w:kern w:val="0"/>
          <w:sz w:val="14"/>
          <w:szCs w:val="14"/>
        </w:rPr>
        <w:t xml:space="preserve">        </w:t>
      </w:r>
      <w:r w:rsidRPr="00A738D1">
        <w:rPr>
          <w:rFonts w:ascii="Arial" w:eastAsia="宋体" w:hAnsi="Arial" w:cs="Arial"/>
          <w:kern w:val="0"/>
          <w:sz w:val="28"/>
          <w:szCs w:val="28"/>
        </w:rPr>
        <w:t>为进一步提高我校的学术水平及学术影响力，促进我校科学研究、队伍建设和人才培养的发展，与国内外普遍认同的论文评价标准相衔接，推进我校实现</w:t>
      </w:r>
      <w:r w:rsidRPr="00A738D1">
        <w:rPr>
          <w:rFonts w:ascii="Arial" w:eastAsia="宋体" w:hAnsi="Arial" w:cs="Arial"/>
          <w:kern w:val="0"/>
          <w:sz w:val="28"/>
          <w:szCs w:val="28"/>
        </w:rPr>
        <w:t>“</w:t>
      </w:r>
      <w:r w:rsidRPr="00A738D1">
        <w:rPr>
          <w:rFonts w:ascii="Arial" w:eastAsia="宋体" w:hAnsi="Arial" w:cs="Arial"/>
          <w:kern w:val="0"/>
          <w:sz w:val="28"/>
          <w:szCs w:val="28"/>
        </w:rPr>
        <w:t>国内一流、国际知名</w:t>
      </w:r>
      <w:r w:rsidRPr="00A738D1">
        <w:rPr>
          <w:rFonts w:ascii="Arial" w:eastAsia="宋体" w:hAnsi="Arial" w:cs="Arial"/>
          <w:kern w:val="0"/>
          <w:sz w:val="28"/>
          <w:szCs w:val="28"/>
        </w:rPr>
        <w:t>”</w:t>
      </w:r>
      <w:r w:rsidRPr="00A738D1">
        <w:rPr>
          <w:rFonts w:ascii="Arial" w:eastAsia="宋体" w:hAnsi="Arial" w:cs="Arial"/>
          <w:kern w:val="0"/>
          <w:sz w:val="28"/>
          <w:szCs w:val="28"/>
        </w:rPr>
        <w:t>大学的目标，特制定本办法。</w:t>
      </w:r>
    </w:p>
    <w:p w:rsidR="00356D66" w:rsidRPr="00A738D1" w:rsidRDefault="00356D66" w:rsidP="00356D66">
      <w:pPr>
        <w:widowControl/>
        <w:wordWrap w:val="0"/>
        <w:spacing w:line="360" w:lineRule="auto"/>
        <w:jc w:val="center"/>
        <w:rPr>
          <w:rFonts w:ascii="Arial" w:eastAsia="宋体" w:hAnsi="Arial" w:cs="Arial"/>
          <w:kern w:val="0"/>
          <w:sz w:val="18"/>
          <w:szCs w:val="18"/>
        </w:rPr>
      </w:pPr>
      <w:r w:rsidRPr="00A738D1">
        <w:rPr>
          <w:rFonts w:ascii="Arial" w:eastAsia="宋体" w:hAnsi="Arial" w:cs="Arial"/>
          <w:b/>
          <w:bCs/>
          <w:kern w:val="0"/>
          <w:sz w:val="30"/>
          <w:szCs w:val="30"/>
        </w:rPr>
        <w:t>第二章</w:t>
      </w:r>
      <w:r w:rsidRPr="00A738D1">
        <w:rPr>
          <w:rFonts w:ascii="Arial" w:eastAsia="宋体" w:hAnsi="Arial" w:cs="Arial"/>
          <w:b/>
          <w:bCs/>
          <w:kern w:val="0"/>
          <w:sz w:val="30"/>
          <w:szCs w:val="30"/>
        </w:rPr>
        <w:t xml:space="preserve">   </w:t>
      </w:r>
      <w:r w:rsidRPr="00A738D1">
        <w:rPr>
          <w:rFonts w:ascii="Arial" w:eastAsia="宋体" w:hAnsi="Arial" w:cs="Arial"/>
          <w:b/>
          <w:bCs/>
          <w:kern w:val="0"/>
          <w:sz w:val="30"/>
          <w:szCs w:val="30"/>
        </w:rPr>
        <w:t>分类办法</w:t>
      </w:r>
    </w:p>
    <w:p w:rsidR="00356D66" w:rsidRPr="00A738D1" w:rsidRDefault="00356D66" w:rsidP="00356D66">
      <w:pPr>
        <w:widowControl/>
        <w:wordWrap w:val="0"/>
        <w:spacing w:line="360" w:lineRule="auto"/>
        <w:ind w:firstLine="540"/>
        <w:jc w:val="left"/>
        <w:rPr>
          <w:rFonts w:ascii="Arial" w:eastAsia="宋体" w:hAnsi="Arial" w:cs="Arial"/>
          <w:kern w:val="0"/>
          <w:sz w:val="18"/>
          <w:szCs w:val="18"/>
        </w:rPr>
      </w:pPr>
      <w:r w:rsidRPr="00A738D1">
        <w:rPr>
          <w:rFonts w:ascii="Arial" w:eastAsia="宋体" w:hAnsi="Arial" w:cs="Arial"/>
          <w:kern w:val="0"/>
          <w:sz w:val="28"/>
          <w:szCs w:val="28"/>
        </w:rPr>
        <w:t>第二条</w:t>
      </w:r>
      <w:r w:rsidRPr="00A738D1">
        <w:rPr>
          <w:rFonts w:ascii="Arial" w:eastAsia="宋体" w:hAnsi="Arial" w:cs="Arial"/>
          <w:kern w:val="0"/>
          <w:sz w:val="14"/>
          <w:szCs w:val="14"/>
        </w:rPr>
        <w:t>    </w:t>
      </w:r>
      <w:r w:rsidRPr="00A738D1">
        <w:rPr>
          <w:rFonts w:ascii="Arial" w:eastAsia="宋体" w:hAnsi="Arial" w:cs="Arial"/>
          <w:kern w:val="0"/>
          <w:sz w:val="28"/>
          <w:szCs w:val="28"/>
        </w:rPr>
        <w:t>《北京交通大学论文分类办法》（试行）将我校论文划分为</w:t>
      </w:r>
      <w:r w:rsidRPr="00A738D1">
        <w:rPr>
          <w:rFonts w:ascii="Arial" w:eastAsia="宋体" w:hAnsi="Arial" w:cs="Arial"/>
          <w:kern w:val="0"/>
          <w:sz w:val="28"/>
          <w:szCs w:val="28"/>
        </w:rPr>
        <w:t>A</w:t>
      </w:r>
      <w:r w:rsidRPr="00A738D1">
        <w:rPr>
          <w:rFonts w:ascii="Arial" w:eastAsia="宋体" w:hAnsi="Arial" w:cs="Arial"/>
          <w:kern w:val="0"/>
          <w:sz w:val="28"/>
          <w:szCs w:val="28"/>
        </w:rPr>
        <w:t>、</w:t>
      </w:r>
      <w:r w:rsidRPr="00A738D1">
        <w:rPr>
          <w:rFonts w:ascii="Arial" w:eastAsia="宋体" w:hAnsi="Arial" w:cs="Arial"/>
          <w:kern w:val="0"/>
          <w:sz w:val="28"/>
          <w:szCs w:val="28"/>
        </w:rPr>
        <w:t>B</w:t>
      </w:r>
      <w:r w:rsidRPr="00A738D1">
        <w:rPr>
          <w:rFonts w:ascii="Arial" w:eastAsia="宋体" w:hAnsi="Arial" w:cs="Arial"/>
          <w:kern w:val="0"/>
          <w:sz w:val="28"/>
          <w:szCs w:val="28"/>
        </w:rPr>
        <w:t>、</w:t>
      </w:r>
      <w:r w:rsidRPr="00A738D1">
        <w:rPr>
          <w:rFonts w:ascii="Arial" w:eastAsia="宋体" w:hAnsi="Arial" w:cs="Arial"/>
          <w:kern w:val="0"/>
          <w:sz w:val="28"/>
          <w:szCs w:val="28"/>
        </w:rPr>
        <w:t>C</w:t>
      </w:r>
      <w:r w:rsidRPr="00A738D1">
        <w:rPr>
          <w:rFonts w:ascii="Arial" w:eastAsia="宋体" w:hAnsi="Arial" w:cs="Arial"/>
          <w:kern w:val="0"/>
          <w:sz w:val="28"/>
          <w:szCs w:val="28"/>
        </w:rPr>
        <w:t>、</w:t>
      </w:r>
      <w:r w:rsidRPr="00A738D1">
        <w:rPr>
          <w:rFonts w:ascii="Arial" w:eastAsia="宋体" w:hAnsi="Arial" w:cs="Arial"/>
          <w:kern w:val="0"/>
          <w:sz w:val="28"/>
          <w:szCs w:val="28"/>
        </w:rPr>
        <w:t>D</w:t>
      </w:r>
      <w:r w:rsidRPr="00A738D1">
        <w:rPr>
          <w:rFonts w:ascii="Arial" w:eastAsia="宋体" w:hAnsi="Arial" w:cs="Arial"/>
          <w:kern w:val="0"/>
          <w:sz w:val="28"/>
          <w:szCs w:val="28"/>
        </w:rPr>
        <w:t>四种类型。其中，</w:t>
      </w:r>
      <w:r w:rsidRPr="00A738D1">
        <w:rPr>
          <w:rFonts w:ascii="Arial" w:eastAsia="宋体" w:hAnsi="Arial" w:cs="Arial"/>
          <w:b/>
          <w:bCs/>
          <w:kern w:val="0"/>
          <w:sz w:val="28"/>
          <w:szCs w:val="28"/>
        </w:rPr>
        <w:t>A</w:t>
      </w:r>
      <w:r w:rsidRPr="00A738D1">
        <w:rPr>
          <w:rFonts w:ascii="Arial" w:eastAsia="宋体" w:hAnsi="Arial" w:cs="Arial"/>
          <w:kern w:val="0"/>
          <w:sz w:val="28"/>
          <w:szCs w:val="28"/>
        </w:rPr>
        <w:t>类分为</w:t>
      </w:r>
      <w:r w:rsidRPr="00A738D1">
        <w:rPr>
          <w:rFonts w:ascii="Arial" w:eastAsia="宋体" w:hAnsi="Arial" w:cs="Arial"/>
          <w:kern w:val="0"/>
          <w:sz w:val="28"/>
          <w:szCs w:val="28"/>
        </w:rPr>
        <w:t>An</w:t>
      </w:r>
      <w:r w:rsidRPr="00A738D1">
        <w:rPr>
          <w:rFonts w:ascii="Arial" w:eastAsia="宋体" w:hAnsi="Arial" w:cs="Arial"/>
          <w:kern w:val="0"/>
          <w:sz w:val="28"/>
          <w:szCs w:val="28"/>
        </w:rPr>
        <w:t>和</w:t>
      </w:r>
      <w:r w:rsidRPr="00A738D1">
        <w:rPr>
          <w:rFonts w:ascii="Arial" w:eastAsia="宋体" w:hAnsi="Arial" w:cs="Arial"/>
          <w:kern w:val="0"/>
          <w:sz w:val="28"/>
          <w:szCs w:val="28"/>
        </w:rPr>
        <w:t>As</w:t>
      </w:r>
      <w:r w:rsidRPr="00A738D1">
        <w:rPr>
          <w:rFonts w:ascii="Arial" w:eastAsia="宋体" w:hAnsi="Arial" w:cs="Arial"/>
          <w:kern w:val="0"/>
          <w:sz w:val="28"/>
          <w:szCs w:val="28"/>
        </w:rPr>
        <w:t>两类论文。</w:t>
      </w:r>
      <w:r w:rsidRPr="00A738D1">
        <w:rPr>
          <w:rFonts w:ascii="Arial" w:eastAsia="宋体" w:hAnsi="Arial" w:cs="Arial"/>
          <w:kern w:val="0"/>
          <w:sz w:val="28"/>
          <w:szCs w:val="28"/>
        </w:rPr>
        <w:t>An</w:t>
      </w:r>
      <w:r w:rsidRPr="00A738D1">
        <w:rPr>
          <w:rFonts w:ascii="Arial" w:eastAsia="宋体" w:hAnsi="Arial" w:cs="Arial"/>
          <w:kern w:val="0"/>
          <w:sz w:val="28"/>
          <w:szCs w:val="28"/>
        </w:rPr>
        <w:t>类论文为理学、工学</w:t>
      </w:r>
      <w:r w:rsidRPr="00A738D1">
        <w:rPr>
          <w:rFonts w:ascii="Arial" w:eastAsia="宋体" w:hAnsi="Arial" w:cs="Arial"/>
          <w:kern w:val="0"/>
          <w:sz w:val="28"/>
          <w:szCs w:val="28"/>
        </w:rPr>
        <w:t>A</w:t>
      </w:r>
      <w:r w:rsidRPr="00A738D1">
        <w:rPr>
          <w:rFonts w:ascii="Arial" w:eastAsia="宋体" w:hAnsi="Arial" w:cs="Arial"/>
          <w:kern w:val="0"/>
          <w:sz w:val="28"/>
          <w:szCs w:val="28"/>
        </w:rPr>
        <w:t>类论文；</w:t>
      </w:r>
      <w:r w:rsidRPr="00A738D1">
        <w:rPr>
          <w:rFonts w:ascii="Arial" w:eastAsia="宋体" w:hAnsi="Arial" w:cs="Arial"/>
          <w:kern w:val="0"/>
          <w:sz w:val="28"/>
          <w:szCs w:val="28"/>
        </w:rPr>
        <w:t>As</w:t>
      </w:r>
      <w:r w:rsidRPr="00A738D1">
        <w:rPr>
          <w:rFonts w:ascii="Arial" w:eastAsia="宋体" w:hAnsi="Arial" w:cs="Arial"/>
          <w:kern w:val="0"/>
          <w:sz w:val="28"/>
          <w:szCs w:val="28"/>
        </w:rPr>
        <w:t>类论文为人文社会科学</w:t>
      </w:r>
      <w:r w:rsidRPr="00A738D1">
        <w:rPr>
          <w:rFonts w:ascii="Arial" w:eastAsia="宋体" w:hAnsi="Arial" w:cs="Arial"/>
          <w:kern w:val="0"/>
          <w:sz w:val="28"/>
          <w:szCs w:val="28"/>
        </w:rPr>
        <w:t>A</w:t>
      </w:r>
      <w:r w:rsidRPr="00A738D1">
        <w:rPr>
          <w:rFonts w:ascii="Arial" w:eastAsia="宋体" w:hAnsi="Arial" w:cs="Arial"/>
          <w:kern w:val="0"/>
          <w:sz w:val="28"/>
          <w:szCs w:val="28"/>
        </w:rPr>
        <w:t>类论文。</w:t>
      </w:r>
      <w:r w:rsidRPr="00A738D1">
        <w:rPr>
          <w:rFonts w:ascii="Arial" w:eastAsia="宋体" w:hAnsi="Arial" w:cs="Arial"/>
          <w:kern w:val="0"/>
          <w:sz w:val="28"/>
          <w:szCs w:val="28"/>
        </w:rPr>
        <w:t xml:space="preserve"> B</w:t>
      </w:r>
      <w:r w:rsidRPr="00A738D1">
        <w:rPr>
          <w:rFonts w:ascii="Arial" w:eastAsia="宋体" w:hAnsi="Arial" w:cs="Arial"/>
          <w:kern w:val="0"/>
          <w:sz w:val="28"/>
          <w:szCs w:val="28"/>
        </w:rPr>
        <w:t>、</w:t>
      </w:r>
      <w:r w:rsidRPr="00A738D1">
        <w:rPr>
          <w:rFonts w:ascii="Arial" w:eastAsia="宋体" w:hAnsi="Arial" w:cs="Arial"/>
          <w:kern w:val="0"/>
          <w:sz w:val="28"/>
          <w:szCs w:val="28"/>
        </w:rPr>
        <w:t>C</w:t>
      </w:r>
      <w:r w:rsidRPr="00A738D1">
        <w:rPr>
          <w:rFonts w:ascii="Arial" w:eastAsia="宋体" w:hAnsi="Arial" w:cs="Arial"/>
          <w:kern w:val="0"/>
          <w:sz w:val="28"/>
          <w:szCs w:val="28"/>
        </w:rPr>
        <w:t>、</w:t>
      </w:r>
      <w:r w:rsidRPr="00A738D1">
        <w:rPr>
          <w:rFonts w:ascii="Arial" w:eastAsia="宋体" w:hAnsi="Arial" w:cs="Arial"/>
          <w:kern w:val="0"/>
          <w:sz w:val="28"/>
          <w:szCs w:val="28"/>
        </w:rPr>
        <w:t>D</w:t>
      </w:r>
      <w:r w:rsidRPr="00A738D1">
        <w:rPr>
          <w:rFonts w:ascii="Arial" w:eastAsia="宋体" w:hAnsi="Arial" w:cs="Arial"/>
          <w:kern w:val="0"/>
          <w:sz w:val="28"/>
          <w:szCs w:val="28"/>
        </w:rPr>
        <w:t>三类论文不再区分理学、工学和人文社会科学。</w:t>
      </w:r>
    </w:p>
    <w:p w:rsidR="00356D66" w:rsidRPr="00A738D1" w:rsidRDefault="00356D66" w:rsidP="00356D66">
      <w:pPr>
        <w:widowControl/>
        <w:wordWrap w:val="0"/>
        <w:spacing w:line="360" w:lineRule="auto"/>
        <w:ind w:firstLine="560"/>
        <w:jc w:val="left"/>
        <w:rPr>
          <w:rFonts w:ascii="Arial" w:eastAsia="宋体" w:hAnsi="Arial" w:cs="Arial"/>
          <w:kern w:val="0"/>
          <w:sz w:val="18"/>
          <w:szCs w:val="18"/>
        </w:rPr>
      </w:pPr>
      <w:r w:rsidRPr="00A738D1">
        <w:rPr>
          <w:rFonts w:ascii="Arial" w:eastAsia="宋体" w:hAnsi="Arial" w:cs="Arial"/>
          <w:kern w:val="0"/>
          <w:sz w:val="28"/>
          <w:szCs w:val="28"/>
        </w:rPr>
        <w:t>第三条</w:t>
      </w:r>
      <w:r w:rsidRPr="00A738D1">
        <w:rPr>
          <w:rFonts w:ascii="Arial" w:eastAsia="宋体" w:hAnsi="Arial" w:cs="Arial"/>
          <w:kern w:val="0"/>
          <w:sz w:val="14"/>
          <w:szCs w:val="14"/>
        </w:rPr>
        <w:t>    </w:t>
      </w:r>
      <w:r w:rsidRPr="00A738D1">
        <w:rPr>
          <w:rFonts w:ascii="Arial" w:eastAsia="宋体" w:hAnsi="Arial" w:cs="Arial"/>
          <w:kern w:val="0"/>
          <w:sz w:val="28"/>
          <w:szCs w:val="28"/>
        </w:rPr>
        <w:t xml:space="preserve"> A</w:t>
      </w:r>
      <w:r w:rsidRPr="00A738D1">
        <w:rPr>
          <w:rFonts w:ascii="Arial" w:eastAsia="宋体" w:hAnsi="Arial" w:cs="Arial"/>
          <w:kern w:val="0"/>
          <w:sz w:val="28"/>
          <w:szCs w:val="28"/>
        </w:rPr>
        <w:t>类论文</w:t>
      </w:r>
    </w:p>
    <w:p w:rsidR="00356D66" w:rsidRPr="00A738D1" w:rsidRDefault="00356D66" w:rsidP="00356D66">
      <w:pPr>
        <w:widowControl/>
        <w:wordWrap w:val="0"/>
        <w:spacing w:line="360" w:lineRule="auto"/>
        <w:ind w:firstLine="560"/>
        <w:jc w:val="left"/>
        <w:rPr>
          <w:rFonts w:ascii="Arial" w:eastAsia="宋体" w:hAnsi="Arial" w:cs="Arial"/>
          <w:kern w:val="0"/>
          <w:sz w:val="18"/>
          <w:szCs w:val="18"/>
        </w:rPr>
      </w:pPr>
      <w:r w:rsidRPr="00A738D1">
        <w:rPr>
          <w:rFonts w:ascii="Arial" w:eastAsia="宋体" w:hAnsi="Arial" w:cs="Arial"/>
          <w:kern w:val="0"/>
          <w:sz w:val="28"/>
          <w:szCs w:val="28"/>
        </w:rPr>
        <w:t>(</w:t>
      </w:r>
      <w:r w:rsidRPr="00A738D1">
        <w:rPr>
          <w:rFonts w:ascii="Arial" w:eastAsia="宋体" w:hAnsi="Arial" w:cs="Arial"/>
          <w:kern w:val="0"/>
          <w:sz w:val="28"/>
          <w:szCs w:val="28"/>
        </w:rPr>
        <w:t>一</w:t>
      </w:r>
      <w:r w:rsidRPr="00A738D1">
        <w:rPr>
          <w:rFonts w:ascii="Arial" w:eastAsia="宋体" w:hAnsi="Arial" w:cs="Arial"/>
          <w:kern w:val="0"/>
          <w:sz w:val="28"/>
          <w:szCs w:val="28"/>
        </w:rPr>
        <w:t>) An</w:t>
      </w:r>
      <w:r w:rsidRPr="00A738D1">
        <w:rPr>
          <w:rFonts w:ascii="Arial" w:eastAsia="宋体" w:hAnsi="Arial" w:cs="Arial"/>
          <w:kern w:val="0"/>
          <w:sz w:val="28"/>
          <w:szCs w:val="28"/>
        </w:rPr>
        <w:t>类论文</w:t>
      </w:r>
      <w:r w:rsidRPr="00A738D1">
        <w:rPr>
          <w:rFonts w:ascii="Arial" w:eastAsia="宋体" w:hAnsi="Arial" w:cs="Arial"/>
          <w:kern w:val="0"/>
          <w:sz w:val="28"/>
          <w:szCs w:val="28"/>
        </w:rPr>
        <w:t>(</w:t>
      </w:r>
      <w:r w:rsidRPr="00A738D1">
        <w:rPr>
          <w:rFonts w:ascii="Arial" w:eastAsia="宋体" w:hAnsi="Arial" w:cs="Arial"/>
          <w:kern w:val="0"/>
          <w:sz w:val="28"/>
          <w:szCs w:val="28"/>
        </w:rPr>
        <w:t>工学、理学</w:t>
      </w:r>
      <w:r w:rsidRPr="00A738D1">
        <w:rPr>
          <w:rFonts w:ascii="Arial" w:eastAsia="宋体" w:hAnsi="Arial" w:cs="Arial"/>
          <w:kern w:val="0"/>
          <w:sz w:val="28"/>
          <w:szCs w:val="28"/>
        </w:rPr>
        <w:t>)</w:t>
      </w:r>
      <w:r w:rsidRPr="00A738D1">
        <w:rPr>
          <w:rFonts w:ascii="Arial" w:eastAsia="宋体" w:hAnsi="Arial" w:cs="Arial"/>
          <w:kern w:val="0"/>
          <w:sz w:val="28"/>
          <w:szCs w:val="28"/>
        </w:rPr>
        <w:t>：</w:t>
      </w:r>
    </w:p>
    <w:p w:rsidR="00356D66" w:rsidRPr="00A738D1" w:rsidRDefault="00356D66" w:rsidP="00356D66">
      <w:pPr>
        <w:widowControl/>
        <w:wordWrap w:val="0"/>
        <w:spacing w:line="360" w:lineRule="auto"/>
        <w:ind w:firstLine="549"/>
        <w:jc w:val="left"/>
        <w:rPr>
          <w:rFonts w:ascii="Arial" w:eastAsia="宋体" w:hAnsi="Arial" w:cs="Arial"/>
          <w:kern w:val="0"/>
          <w:sz w:val="18"/>
          <w:szCs w:val="18"/>
        </w:rPr>
      </w:pPr>
      <w:r w:rsidRPr="00A738D1">
        <w:rPr>
          <w:rFonts w:ascii="Arial" w:eastAsia="宋体" w:hAnsi="Arial" w:cs="Arial"/>
          <w:kern w:val="0"/>
          <w:sz w:val="28"/>
          <w:szCs w:val="28"/>
        </w:rPr>
        <w:t>根据美国科学信息研究所（</w:t>
      </w:r>
      <w:r w:rsidRPr="00A738D1">
        <w:rPr>
          <w:rFonts w:ascii="Arial" w:eastAsia="宋体" w:hAnsi="Arial" w:cs="Arial"/>
          <w:kern w:val="0"/>
          <w:sz w:val="28"/>
          <w:szCs w:val="28"/>
        </w:rPr>
        <w:t>Institute for Scientific Information</w:t>
      </w:r>
      <w:r w:rsidRPr="00A738D1">
        <w:rPr>
          <w:rFonts w:ascii="Arial" w:eastAsia="宋体" w:hAnsi="Arial" w:cs="Arial"/>
          <w:kern w:val="0"/>
          <w:sz w:val="28"/>
          <w:szCs w:val="28"/>
        </w:rPr>
        <w:t>，简称</w:t>
      </w:r>
      <w:r w:rsidRPr="00A738D1">
        <w:rPr>
          <w:rFonts w:ascii="Arial" w:eastAsia="宋体" w:hAnsi="Arial" w:cs="Arial"/>
          <w:kern w:val="0"/>
          <w:sz w:val="28"/>
          <w:szCs w:val="28"/>
        </w:rPr>
        <w:t>ISI</w:t>
      </w:r>
      <w:r w:rsidRPr="00A738D1">
        <w:rPr>
          <w:rFonts w:ascii="Arial" w:eastAsia="宋体" w:hAnsi="Arial" w:cs="Arial"/>
          <w:kern w:val="0"/>
          <w:sz w:val="28"/>
          <w:szCs w:val="28"/>
        </w:rPr>
        <w:t>）每年公布的期刊引证报告（</w:t>
      </w:r>
      <w:r w:rsidRPr="00A738D1">
        <w:rPr>
          <w:rFonts w:ascii="Arial" w:eastAsia="宋体" w:hAnsi="Arial" w:cs="Arial"/>
          <w:kern w:val="0"/>
          <w:sz w:val="28"/>
          <w:szCs w:val="28"/>
        </w:rPr>
        <w:t>Journal Citation Reports</w:t>
      </w:r>
      <w:r w:rsidRPr="00A738D1">
        <w:rPr>
          <w:rFonts w:ascii="Arial" w:eastAsia="宋体" w:hAnsi="Arial" w:cs="Arial"/>
          <w:kern w:val="0"/>
          <w:sz w:val="28"/>
          <w:szCs w:val="28"/>
        </w:rPr>
        <w:t>，简称</w:t>
      </w:r>
      <w:r w:rsidRPr="00A738D1">
        <w:rPr>
          <w:rFonts w:ascii="Arial" w:eastAsia="宋体" w:hAnsi="Arial" w:cs="Arial"/>
          <w:kern w:val="0"/>
          <w:sz w:val="28"/>
          <w:szCs w:val="28"/>
        </w:rPr>
        <w:t>JCR</w:t>
      </w:r>
      <w:r w:rsidRPr="00A738D1">
        <w:rPr>
          <w:rFonts w:ascii="Arial" w:eastAsia="宋体" w:hAnsi="Arial" w:cs="Arial"/>
          <w:kern w:val="0"/>
          <w:sz w:val="28"/>
          <w:szCs w:val="28"/>
        </w:rPr>
        <w:t>）的学科分类目录和科学引文索引（</w:t>
      </w:r>
      <w:r w:rsidRPr="00A738D1">
        <w:rPr>
          <w:rFonts w:ascii="Arial" w:eastAsia="宋体" w:hAnsi="Arial" w:cs="Arial"/>
          <w:kern w:val="0"/>
          <w:sz w:val="28"/>
          <w:szCs w:val="28"/>
        </w:rPr>
        <w:t>Sciences Citation Index</w:t>
      </w:r>
      <w:r w:rsidRPr="00A738D1">
        <w:rPr>
          <w:rFonts w:ascii="Arial" w:eastAsia="宋体" w:hAnsi="Arial" w:cs="Arial"/>
          <w:kern w:val="0"/>
          <w:sz w:val="28"/>
          <w:szCs w:val="28"/>
        </w:rPr>
        <w:t>，简称</w:t>
      </w:r>
      <w:r w:rsidRPr="00A738D1">
        <w:rPr>
          <w:rFonts w:ascii="Arial" w:eastAsia="宋体" w:hAnsi="Arial" w:cs="Arial"/>
          <w:kern w:val="0"/>
          <w:sz w:val="28"/>
          <w:szCs w:val="28"/>
        </w:rPr>
        <w:t>SCI</w:t>
      </w:r>
      <w:r w:rsidRPr="00A738D1">
        <w:rPr>
          <w:rFonts w:ascii="Arial" w:eastAsia="宋体" w:hAnsi="Arial" w:cs="Arial"/>
          <w:kern w:val="0"/>
          <w:sz w:val="28"/>
          <w:szCs w:val="28"/>
        </w:rPr>
        <w:t>）收录期刊影响因子情况，对同一学科中的期刊按影响因子从高到低进行排序。学科影响因子前</w:t>
      </w:r>
      <w:r w:rsidRPr="00A738D1">
        <w:rPr>
          <w:rFonts w:ascii="Arial" w:eastAsia="宋体" w:hAnsi="Arial" w:cs="Arial"/>
          <w:kern w:val="0"/>
          <w:sz w:val="28"/>
          <w:szCs w:val="28"/>
        </w:rPr>
        <w:t>5%</w:t>
      </w:r>
      <w:r w:rsidRPr="00A738D1">
        <w:rPr>
          <w:rFonts w:ascii="Arial" w:eastAsia="宋体" w:hAnsi="Arial" w:cs="Arial"/>
          <w:kern w:val="0"/>
          <w:sz w:val="28"/>
          <w:szCs w:val="28"/>
        </w:rPr>
        <w:t>（含）的期刊为</w:t>
      </w:r>
      <w:r w:rsidRPr="00A738D1">
        <w:rPr>
          <w:rFonts w:ascii="Arial" w:eastAsia="宋体" w:hAnsi="Arial" w:cs="Arial"/>
          <w:kern w:val="0"/>
          <w:sz w:val="28"/>
          <w:szCs w:val="28"/>
        </w:rPr>
        <w:t>An1</w:t>
      </w:r>
      <w:r w:rsidRPr="00A738D1">
        <w:rPr>
          <w:rFonts w:ascii="Arial" w:eastAsia="宋体" w:hAnsi="Arial" w:cs="Arial"/>
          <w:kern w:val="0"/>
          <w:sz w:val="28"/>
          <w:szCs w:val="28"/>
        </w:rPr>
        <w:t>区期刊</w:t>
      </w:r>
      <w:r w:rsidRPr="00A738D1">
        <w:rPr>
          <w:rFonts w:ascii="Arial" w:eastAsia="宋体" w:hAnsi="Arial" w:cs="Arial"/>
          <w:kern w:val="0"/>
          <w:sz w:val="28"/>
          <w:szCs w:val="28"/>
        </w:rPr>
        <w:t>,</w:t>
      </w:r>
      <w:r w:rsidRPr="00A738D1">
        <w:rPr>
          <w:rFonts w:ascii="Arial" w:eastAsia="宋体" w:hAnsi="Arial" w:cs="Arial"/>
          <w:kern w:val="0"/>
          <w:sz w:val="28"/>
          <w:szCs w:val="28"/>
        </w:rPr>
        <w:t>学科影响因子前</w:t>
      </w:r>
      <w:r w:rsidRPr="00A738D1">
        <w:rPr>
          <w:rFonts w:ascii="Arial" w:eastAsia="宋体" w:hAnsi="Arial" w:cs="Arial"/>
          <w:kern w:val="0"/>
          <w:sz w:val="28"/>
          <w:szCs w:val="28"/>
        </w:rPr>
        <w:t>20%</w:t>
      </w:r>
      <w:r w:rsidRPr="00A738D1">
        <w:rPr>
          <w:rFonts w:ascii="Arial" w:eastAsia="宋体" w:hAnsi="Arial" w:cs="Arial"/>
          <w:kern w:val="0"/>
          <w:sz w:val="28"/>
          <w:szCs w:val="28"/>
        </w:rPr>
        <w:t>（含）的期刊为</w:t>
      </w:r>
      <w:r w:rsidRPr="00A738D1">
        <w:rPr>
          <w:rFonts w:ascii="Arial" w:eastAsia="宋体" w:hAnsi="Arial" w:cs="Arial"/>
          <w:kern w:val="0"/>
          <w:sz w:val="28"/>
          <w:szCs w:val="28"/>
        </w:rPr>
        <w:t>A</w:t>
      </w:r>
      <w:r w:rsidRPr="00A738D1">
        <w:rPr>
          <w:rFonts w:ascii="Arial" w:eastAsia="宋体" w:hAnsi="Arial" w:cs="Arial"/>
          <w:kern w:val="0"/>
          <w:sz w:val="28"/>
          <w:szCs w:val="28"/>
        </w:rPr>
        <w:lastRenderedPageBreak/>
        <w:t>n2</w:t>
      </w:r>
      <w:r w:rsidRPr="00A738D1">
        <w:rPr>
          <w:rFonts w:ascii="Arial" w:eastAsia="宋体" w:hAnsi="Arial" w:cs="Arial"/>
          <w:kern w:val="0"/>
          <w:sz w:val="28"/>
          <w:szCs w:val="28"/>
        </w:rPr>
        <w:t>区期刊；学科影响因子前</w:t>
      </w:r>
      <w:r w:rsidRPr="00A738D1">
        <w:rPr>
          <w:rFonts w:ascii="Arial" w:eastAsia="宋体" w:hAnsi="Arial" w:cs="Arial"/>
          <w:kern w:val="0"/>
          <w:sz w:val="28"/>
          <w:szCs w:val="28"/>
        </w:rPr>
        <w:t>50%</w:t>
      </w:r>
      <w:r w:rsidRPr="00A738D1">
        <w:rPr>
          <w:rFonts w:ascii="Arial" w:eastAsia="宋体" w:hAnsi="Arial" w:cs="Arial"/>
          <w:kern w:val="0"/>
          <w:sz w:val="28"/>
          <w:szCs w:val="28"/>
        </w:rPr>
        <w:t>（含）的期刊为</w:t>
      </w:r>
      <w:r w:rsidRPr="00A738D1">
        <w:rPr>
          <w:rFonts w:ascii="Arial" w:eastAsia="宋体" w:hAnsi="Arial" w:cs="Arial"/>
          <w:kern w:val="0"/>
          <w:sz w:val="28"/>
          <w:szCs w:val="28"/>
        </w:rPr>
        <w:t>An3</w:t>
      </w:r>
      <w:r w:rsidRPr="00A738D1">
        <w:rPr>
          <w:rFonts w:ascii="Arial" w:eastAsia="宋体" w:hAnsi="Arial" w:cs="Arial"/>
          <w:kern w:val="0"/>
          <w:sz w:val="28"/>
          <w:szCs w:val="28"/>
        </w:rPr>
        <w:t>区期刊；学科影响因子后</w:t>
      </w:r>
      <w:r w:rsidRPr="00A738D1">
        <w:rPr>
          <w:rFonts w:ascii="Arial" w:eastAsia="宋体" w:hAnsi="Arial" w:cs="Arial"/>
          <w:kern w:val="0"/>
          <w:sz w:val="28"/>
          <w:szCs w:val="28"/>
        </w:rPr>
        <w:t>50%</w:t>
      </w:r>
      <w:r w:rsidRPr="00A738D1">
        <w:rPr>
          <w:rFonts w:ascii="Arial" w:eastAsia="宋体" w:hAnsi="Arial" w:cs="Arial"/>
          <w:kern w:val="0"/>
          <w:sz w:val="28"/>
          <w:szCs w:val="28"/>
        </w:rPr>
        <w:t>（不含）的期刊为</w:t>
      </w:r>
      <w:r w:rsidRPr="00A738D1">
        <w:rPr>
          <w:rFonts w:ascii="Arial" w:eastAsia="宋体" w:hAnsi="Arial" w:cs="Arial"/>
          <w:kern w:val="0"/>
          <w:sz w:val="28"/>
          <w:szCs w:val="28"/>
        </w:rPr>
        <w:t>An4</w:t>
      </w:r>
      <w:r w:rsidRPr="00A738D1">
        <w:rPr>
          <w:rFonts w:ascii="Arial" w:eastAsia="宋体" w:hAnsi="Arial" w:cs="Arial"/>
          <w:kern w:val="0"/>
          <w:sz w:val="28"/>
          <w:szCs w:val="28"/>
        </w:rPr>
        <w:t>区期刊；工程索引（</w:t>
      </w:r>
      <w:r w:rsidRPr="00A738D1">
        <w:rPr>
          <w:rFonts w:ascii="Arial" w:eastAsia="宋体" w:hAnsi="Arial" w:cs="Arial"/>
          <w:kern w:val="0"/>
          <w:sz w:val="28"/>
          <w:szCs w:val="28"/>
        </w:rPr>
        <w:t>The Engineering Index</w:t>
      </w:r>
      <w:r w:rsidRPr="00A738D1">
        <w:rPr>
          <w:rFonts w:ascii="Arial" w:eastAsia="宋体" w:hAnsi="Arial" w:cs="Arial"/>
          <w:kern w:val="0"/>
          <w:sz w:val="28"/>
          <w:szCs w:val="28"/>
        </w:rPr>
        <w:t>，简称</w:t>
      </w:r>
      <w:r w:rsidRPr="00A738D1">
        <w:rPr>
          <w:rFonts w:ascii="Arial" w:eastAsia="宋体" w:hAnsi="Arial" w:cs="Arial"/>
          <w:kern w:val="0"/>
          <w:sz w:val="28"/>
          <w:szCs w:val="28"/>
        </w:rPr>
        <w:t>EI</w:t>
      </w:r>
      <w:r w:rsidRPr="00A738D1">
        <w:rPr>
          <w:rFonts w:ascii="Arial" w:eastAsia="宋体" w:hAnsi="Arial" w:cs="Arial"/>
          <w:kern w:val="0"/>
          <w:sz w:val="28"/>
          <w:szCs w:val="28"/>
        </w:rPr>
        <w:t>）数据库核心部分收录的期刊为</w:t>
      </w:r>
      <w:r w:rsidRPr="00A738D1">
        <w:rPr>
          <w:rFonts w:ascii="Arial" w:eastAsia="宋体" w:hAnsi="Arial" w:cs="Arial"/>
          <w:kern w:val="0"/>
          <w:sz w:val="28"/>
          <w:szCs w:val="28"/>
        </w:rPr>
        <w:t>An5</w:t>
      </w:r>
      <w:r w:rsidRPr="00A738D1">
        <w:rPr>
          <w:rFonts w:ascii="Arial" w:eastAsia="宋体" w:hAnsi="Arial" w:cs="Arial"/>
          <w:kern w:val="0"/>
          <w:sz w:val="28"/>
          <w:szCs w:val="28"/>
        </w:rPr>
        <w:t>区期刊。在以上分区中所对应的期刊上发表的论文分别称为</w:t>
      </w:r>
      <w:r w:rsidRPr="00A738D1">
        <w:rPr>
          <w:rFonts w:ascii="Arial" w:eastAsia="宋体" w:hAnsi="Arial" w:cs="Arial"/>
          <w:kern w:val="0"/>
          <w:sz w:val="28"/>
          <w:szCs w:val="28"/>
        </w:rPr>
        <w:t>An1</w:t>
      </w:r>
      <w:r w:rsidRPr="00A738D1">
        <w:rPr>
          <w:rFonts w:ascii="Arial" w:eastAsia="宋体" w:hAnsi="Arial" w:cs="Arial"/>
          <w:kern w:val="0"/>
          <w:sz w:val="28"/>
          <w:szCs w:val="28"/>
        </w:rPr>
        <w:t>类、</w:t>
      </w:r>
      <w:r w:rsidRPr="00A738D1">
        <w:rPr>
          <w:rFonts w:ascii="Arial" w:eastAsia="宋体" w:hAnsi="Arial" w:cs="Arial"/>
          <w:kern w:val="0"/>
          <w:sz w:val="28"/>
          <w:szCs w:val="28"/>
        </w:rPr>
        <w:t>An2</w:t>
      </w:r>
      <w:r w:rsidRPr="00A738D1">
        <w:rPr>
          <w:rFonts w:ascii="Arial" w:eastAsia="宋体" w:hAnsi="Arial" w:cs="Arial"/>
          <w:kern w:val="0"/>
          <w:sz w:val="28"/>
          <w:szCs w:val="28"/>
        </w:rPr>
        <w:t>类、</w:t>
      </w:r>
      <w:r w:rsidRPr="00A738D1">
        <w:rPr>
          <w:rFonts w:ascii="Arial" w:eastAsia="宋体" w:hAnsi="Arial" w:cs="Arial"/>
          <w:kern w:val="0"/>
          <w:sz w:val="28"/>
          <w:szCs w:val="28"/>
        </w:rPr>
        <w:t>An3</w:t>
      </w:r>
      <w:r w:rsidRPr="00A738D1">
        <w:rPr>
          <w:rFonts w:ascii="Arial" w:eastAsia="宋体" w:hAnsi="Arial" w:cs="Arial"/>
          <w:kern w:val="0"/>
          <w:sz w:val="28"/>
          <w:szCs w:val="28"/>
        </w:rPr>
        <w:t>类、</w:t>
      </w:r>
      <w:r w:rsidRPr="00A738D1">
        <w:rPr>
          <w:rFonts w:ascii="Arial" w:eastAsia="宋体" w:hAnsi="Arial" w:cs="Arial"/>
          <w:kern w:val="0"/>
          <w:sz w:val="28"/>
          <w:szCs w:val="28"/>
        </w:rPr>
        <w:t>An4</w:t>
      </w:r>
      <w:r w:rsidRPr="00A738D1">
        <w:rPr>
          <w:rFonts w:ascii="Arial" w:eastAsia="宋体" w:hAnsi="Arial" w:cs="Arial"/>
          <w:kern w:val="0"/>
          <w:sz w:val="28"/>
          <w:szCs w:val="28"/>
        </w:rPr>
        <w:t>类和</w:t>
      </w:r>
      <w:r w:rsidRPr="00A738D1">
        <w:rPr>
          <w:rFonts w:ascii="Arial" w:eastAsia="宋体" w:hAnsi="Arial" w:cs="Arial"/>
          <w:kern w:val="0"/>
          <w:sz w:val="28"/>
          <w:szCs w:val="28"/>
        </w:rPr>
        <w:t>An5</w:t>
      </w:r>
      <w:r w:rsidRPr="00A738D1">
        <w:rPr>
          <w:rFonts w:ascii="Arial" w:eastAsia="宋体" w:hAnsi="Arial" w:cs="Arial"/>
          <w:kern w:val="0"/>
          <w:sz w:val="28"/>
          <w:szCs w:val="28"/>
        </w:rPr>
        <w:t>类论文。</w:t>
      </w:r>
    </w:p>
    <w:p w:rsidR="00356D66" w:rsidRPr="00A738D1" w:rsidRDefault="00356D66" w:rsidP="00356D66">
      <w:pPr>
        <w:widowControl/>
        <w:wordWrap w:val="0"/>
        <w:spacing w:line="360" w:lineRule="auto"/>
        <w:ind w:firstLine="549"/>
        <w:jc w:val="left"/>
        <w:rPr>
          <w:rFonts w:ascii="Arial" w:eastAsia="宋体" w:hAnsi="Arial" w:cs="Arial"/>
          <w:kern w:val="0"/>
          <w:sz w:val="18"/>
          <w:szCs w:val="18"/>
        </w:rPr>
      </w:pPr>
      <w:r w:rsidRPr="00A738D1">
        <w:rPr>
          <w:rFonts w:ascii="Arial" w:eastAsia="宋体" w:hAnsi="Arial" w:cs="Arial"/>
          <w:kern w:val="0"/>
          <w:sz w:val="28"/>
          <w:szCs w:val="28"/>
        </w:rPr>
        <w:t>(</w:t>
      </w:r>
      <w:r w:rsidRPr="00A738D1">
        <w:rPr>
          <w:rFonts w:ascii="Arial" w:eastAsia="宋体" w:hAnsi="Arial" w:cs="Arial"/>
          <w:kern w:val="0"/>
          <w:sz w:val="28"/>
          <w:szCs w:val="28"/>
        </w:rPr>
        <w:t>二</w:t>
      </w:r>
      <w:r w:rsidRPr="00A738D1">
        <w:rPr>
          <w:rFonts w:ascii="Arial" w:eastAsia="宋体" w:hAnsi="Arial" w:cs="Arial"/>
          <w:kern w:val="0"/>
          <w:sz w:val="28"/>
          <w:szCs w:val="28"/>
        </w:rPr>
        <w:t>) As</w:t>
      </w:r>
      <w:r w:rsidRPr="00A738D1">
        <w:rPr>
          <w:rFonts w:ascii="Arial" w:eastAsia="宋体" w:hAnsi="Arial" w:cs="Arial"/>
          <w:kern w:val="0"/>
          <w:sz w:val="28"/>
          <w:szCs w:val="28"/>
        </w:rPr>
        <w:t>类论文</w:t>
      </w:r>
      <w:r w:rsidRPr="00A738D1">
        <w:rPr>
          <w:rFonts w:ascii="Arial" w:eastAsia="宋体" w:hAnsi="Arial" w:cs="Arial"/>
          <w:kern w:val="0"/>
          <w:sz w:val="28"/>
          <w:szCs w:val="28"/>
        </w:rPr>
        <w:t>(</w:t>
      </w:r>
      <w:r w:rsidRPr="00A738D1">
        <w:rPr>
          <w:rFonts w:ascii="Arial" w:eastAsia="宋体" w:hAnsi="Arial" w:cs="Arial"/>
          <w:kern w:val="0"/>
          <w:sz w:val="28"/>
          <w:szCs w:val="28"/>
        </w:rPr>
        <w:t>人文社会科学</w:t>
      </w:r>
      <w:r w:rsidRPr="00A738D1">
        <w:rPr>
          <w:rFonts w:ascii="Arial" w:eastAsia="宋体" w:hAnsi="Arial" w:cs="Arial"/>
          <w:kern w:val="0"/>
          <w:sz w:val="28"/>
          <w:szCs w:val="28"/>
        </w:rPr>
        <w:t>)</w:t>
      </w:r>
      <w:r w:rsidRPr="00A738D1">
        <w:rPr>
          <w:rFonts w:ascii="Arial" w:eastAsia="宋体" w:hAnsi="Arial" w:cs="Arial"/>
          <w:kern w:val="0"/>
          <w:sz w:val="28"/>
          <w:szCs w:val="28"/>
        </w:rPr>
        <w:t>：</w:t>
      </w:r>
    </w:p>
    <w:p w:rsidR="00356D66" w:rsidRPr="00A738D1" w:rsidRDefault="00356D66" w:rsidP="00356D66">
      <w:pPr>
        <w:widowControl/>
        <w:wordWrap w:val="0"/>
        <w:spacing w:line="360" w:lineRule="auto"/>
        <w:ind w:firstLine="560"/>
        <w:jc w:val="left"/>
        <w:rPr>
          <w:rFonts w:ascii="Arial" w:eastAsia="宋体" w:hAnsi="Arial" w:cs="Arial"/>
          <w:kern w:val="0"/>
          <w:sz w:val="18"/>
          <w:szCs w:val="18"/>
        </w:rPr>
      </w:pPr>
      <w:r w:rsidRPr="00A738D1">
        <w:rPr>
          <w:rFonts w:ascii="Arial" w:eastAsia="宋体" w:hAnsi="Arial" w:cs="Arial"/>
          <w:kern w:val="0"/>
          <w:sz w:val="28"/>
          <w:szCs w:val="28"/>
        </w:rPr>
        <w:t>ISI</w:t>
      </w:r>
      <w:r w:rsidRPr="00A738D1">
        <w:rPr>
          <w:rFonts w:ascii="Arial" w:eastAsia="宋体" w:hAnsi="Arial" w:cs="Arial"/>
          <w:kern w:val="0"/>
          <w:sz w:val="28"/>
          <w:szCs w:val="28"/>
        </w:rPr>
        <w:t>公布的社会科学引文索引（</w:t>
      </w:r>
      <w:r w:rsidRPr="00A738D1">
        <w:rPr>
          <w:rFonts w:ascii="Arial" w:eastAsia="宋体" w:hAnsi="Arial" w:cs="Arial"/>
          <w:kern w:val="0"/>
          <w:sz w:val="28"/>
          <w:szCs w:val="28"/>
        </w:rPr>
        <w:t>Social Sciences Citation Index</w:t>
      </w:r>
      <w:r w:rsidRPr="00A738D1">
        <w:rPr>
          <w:rFonts w:ascii="Arial" w:eastAsia="宋体" w:hAnsi="Arial" w:cs="Arial"/>
          <w:kern w:val="0"/>
          <w:sz w:val="28"/>
          <w:szCs w:val="28"/>
        </w:rPr>
        <w:t>，简称</w:t>
      </w:r>
      <w:r w:rsidRPr="00A738D1">
        <w:rPr>
          <w:rFonts w:ascii="Arial" w:eastAsia="宋体" w:hAnsi="Arial" w:cs="Arial"/>
          <w:kern w:val="0"/>
          <w:sz w:val="28"/>
          <w:szCs w:val="28"/>
        </w:rPr>
        <w:t xml:space="preserve"> SSCI</w:t>
      </w:r>
      <w:r w:rsidRPr="00A738D1">
        <w:rPr>
          <w:rFonts w:ascii="Arial" w:eastAsia="宋体" w:hAnsi="Arial" w:cs="Arial"/>
          <w:kern w:val="0"/>
          <w:sz w:val="28"/>
          <w:szCs w:val="28"/>
        </w:rPr>
        <w:t>）、艺术与人文引文索引（</w:t>
      </w:r>
      <w:r w:rsidRPr="00A738D1">
        <w:rPr>
          <w:rFonts w:ascii="Arial" w:eastAsia="宋体" w:hAnsi="Arial" w:cs="Arial"/>
          <w:kern w:val="0"/>
          <w:sz w:val="28"/>
          <w:szCs w:val="28"/>
        </w:rPr>
        <w:t>Arts &amp; Humanities Citation Index</w:t>
      </w:r>
      <w:r w:rsidRPr="00A738D1">
        <w:rPr>
          <w:rFonts w:ascii="Arial" w:eastAsia="宋体" w:hAnsi="Arial" w:cs="Arial"/>
          <w:kern w:val="0"/>
          <w:sz w:val="28"/>
          <w:szCs w:val="28"/>
        </w:rPr>
        <w:t>，简称</w:t>
      </w:r>
      <w:r w:rsidRPr="00A738D1">
        <w:rPr>
          <w:rFonts w:ascii="Arial" w:eastAsia="宋体" w:hAnsi="Arial" w:cs="Arial"/>
          <w:kern w:val="0"/>
          <w:sz w:val="28"/>
          <w:szCs w:val="28"/>
        </w:rPr>
        <w:t>AHCI</w:t>
      </w:r>
      <w:r w:rsidRPr="00A738D1">
        <w:rPr>
          <w:rFonts w:ascii="Arial" w:eastAsia="宋体" w:hAnsi="Arial" w:cs="Arial"/>
          <w:kern w:val="0"/>
          <w:sz w:val="28"/>
          <w:szCs w:val="28"/>
        </w:rPr>
        <w:t>）收录期刊和《中国社会科学》、《求是》、《人民日报》、《光明日报》、《哲学研究》、《经济研究》、《法学研究》、《中国高教研究》、《文学评论》、《历史研究》、《管理世界》、《新华文摘》、人大报刊复印资料为</w:t>
      </w:r>
      <w:r w:rsidRPr="00A738D1">
        <w:rPr>
          <w:rFonts w:ascii="Arial" w:eastAsia="宋体" w:hAnsi="Arial" w:cs="Arial"/>
          <w:kern w:val="0"/>
          <w:sz w:val="28"/>
          <w:szCs w:val="28"/>
        </w:rPr>
        <w:t>As</w:t>
      </w:r>
      <w:r w:rsidRPr="00A738D1">
        <w:rPr>
          <w:rFonts w:ascii="Arial" w:eastAsia="宋体" w:hAnsi="Arial" w:cs="Arial"/>
          <w:kern w:val="0"/>
          <w:sz w:val="28"/>
          <w:szCs w:val="28"/>
        </w:rPr>
        <w:t>区期（报）刊。在</w:t>
      </w:r>
      <w:r w:rsidRPr="00A738D1">
        <w:rPr>
          <w:rFonts w:ascii="Arial" w:eastAsia="宋体" w:hAnsi="Arial" w:cs="Arial"/>
          <w:kern w:val="0"/>
          <w:sz w:val="28"/>
          <w:szCs w:val="28"/>
        </w:rPr>
        <w:t>As</w:t>
      </w:r>
      <w:r w:rsidRPr="00A738D1">
        <w:rPr>
          <w:rFonts w:ascii="Arial" w:eastAsia="宋体" w:hAnsi="Arial" w:cs="Arial"/>
          <w:kern w:val="0"/>
          <w:sz w:val="28"/>
          <w:szCs w:val="28"/>
        </w:rPr>
        <w:t>区期（报）刊上全文发表或被其全文转载的学术论文和理论文章称为</w:t>
      </w:r>
      <w:r w:rsidRPr="00A738D1">
        <w:rPr>
          <w:rFonts w:ascii="Arial" w:eastAsia="宋体" w:hAnsi="Arial" w:cs="Arial"/>
          <w:kern w:val="0"/>
          <w:sz w:val="28"/>
          <w:szCs w:val="28"/>
        </w:rPr>
        <w:t>As</w:t>
      </w:r>
      <w:r w:rsidRPr="00A738D1">
        <w:rPr>
          <w:rFonts w:ascii="Arial" w:eastAsia="宋体" w:hAnsi="Arial" w:cs="Arial"/>
          <w:kern w:val="0"/>
          <w:sz w:val="28"/>
          <w:szCs w:val="28"/>
        </w:rPr>
        <w:t>类论文。</w:t>
      </w:r>
    </w:p>
    <w:p w:rsidR="00356D66" w:rsidRPr="00A738D1" w:rsidRDefault="00356D66" w:rsidP="00356D66">
      <w:pPr>
        <w:widowControl/>
        <w:wordWrap w:val="0"/>
        <w:spacing w:line="360" w:lineRule="auto"/>
        <w:ind w:firstLine="504"/>
        <w:jc w:val="left"/>
        <w:rPr>
          <w:rFonts w:ascii="Arial" w:eastAsia="宋体" w:hAnsi="Arial" w:cs="Arial"/>
          <w:kern w:val="0"/>
          <w:sz w:val="18"/>
          <w:szCs w:val="18"/>
        </w:rPr>
      </w:pPr>
      <w:r w:rsidRPr="00A738D1">
        <w:rPr>
          <w:rFonts w:ascii="Arial" w:eastAsia="宋体" w:hAnsi="Arial" w:cs="Arial"/>
          <w:kern w:val="0"/>
          <w:sz w:val="28"/>
          <w:szCs w:val="28"/>
        </w:rPr>
        <w:t>第四条</w:t>
      </w:r>
      <w:r w:rsidRPr="00A738D1">
        <w:rPr>
          <w:rFonts w:ascii="Arial" w:eastAsia="宋体" w:hAnsi="Arial" w:cs="Arial"/>
          <w:kern w:val="0"/>
          <w:sz w:val="14"/>
          <w:szCs w:val="14"/>
        </w:rPr>
        <w:t>    </w:t>
      </w:r>
      <w:r w:rsidRPr="00A738D1">
        <w:rPr>
          <w:rFonts w:ascii="Arial" w:eastAsia="宋体" w:hAnsi="Arial" w:cs="Arial"/>
          <w:kern w:val="0"/>
          <w:sz w:val="28"/>
          <w:szCs w:val="28"/>
        </w:rPr>
        <w:t xml:space="preserve"> B</w:t>
      </w:r>
      <w:r w:rsidRPr="00A738D1">
        <w:rPr>
          <w:rFonts w:ascii="Arial" w:eastAsia="宋体" w:hAnsi="Arial" w:cs="Arial"/>
          <w:kern w:val="0"/>
          <w:sz w:val="28"/>
          <w:szCs w:val="28"/>
        </w:rPr>
        <w:t>类论文</w:t>
      </w:r>
    </w:p>
    <w:p w:rsidR="00356D66" w:rsidRPr="00A738D1" w:rsidRDefault="00356D66" w:rsidP="00356D66">
      <w:pPr>
        <w:widowControl/>
        <w:wordWrap w:val="0"/>
        <w:spacing w:line="360" w:lineRule="auto"/>
        <w:ind w:firstLine="504"/>
        <w:jc w:val="left"/>
        <w:rPr>
          <w:rFonts w:ascii="Arial" w:eastAsia="宋体" w:hAnsi="Arial" w:cs="Arial"/>
          <w:kern w:val="0"/>
          <w:sz w:val="18"/>
          <w:szCs w:val="18"/>
        </w:rPr>
      </w:pPr>
      <w:r w:rsidRPr="00A738D1">
        <w:rPr>
          <w:rFonts w:ascii="Arial" w:eastAsia="宋体" w:hAnsi="Arial" w:cs="Arial"/>
          <w:kern w:val="0"/>
          <w:sz w:val="28"/>
          <w:szCs w:val="28"/>
        </w:rPr>
        <w:t>南京大学中国社会科学研究评价中心公布的中文社会科学引文索引（</w:t>
      </w:r>
      <w:r w:rsidRPr="00A738D1">
        <w:rPr>
          <w:rFonts w:ascii="Arial" w:eastAsia="宋体" w:hAnsi="Arial" w:cs="Arial"/>
          <w:kern w:val="0"/>
          <w:sz w:val="28"/>
          <w:szCs w:val="28"/>
        </w:rPr>
        <w:t>Chinese Social Sciences Citation Index</w:t>
      </w:r>
      <w:r w:rsidRPr="00A738D1">
        <w:rPr>
          <w:rFonts w:ascii="Arial" w:eastAsia="宋体" w:hAnsi="Arial" w:cs="Arial"/>
          <w:kern w:val="0"/>
          <w:sz w:val="28"/>
          <w:szCs w:val="28"/>
        </w:rPr>
        <w:t>，简称</w:t>
      </w:r>
      <w:r w:rsidRPr="00A738D1">
        <w:rPr>
          <w:rFonts w:ascii="Arial" w:eastAsia="宋体" w:hAnsi="Arial" w:cs="Arial"/>
          <w:kern w:val="0"/>
          <w:sz w:val="28"/>
          <w:szCs w:val="28"/>
        </w:rPr>
        <w:t>CSSCI</w:t>
      </w:r>
      <w:r w:rsidRPr="00A738D1">
        <w:rPr>
          <w:rFonts w:ascii="Arial" w:eastAsia="宋体" w:hAnsi="Arial" w:cs="Arial"/>
          <w:kern w:val="0"/>
          <w:sz w:val="28"/>
          <w:szCs w:val="28"/>
        </w:rPr>
        <w:t>）来源期刊（核心）、中国科学院国家科学图书馆公布的中国科学引文数据库（</w:t>
      </w:r>
      <w:r w:rsidRPr="00A738D1">
        <w:rPr>
          <w:rFonts w:ascii="Arial" w:eastAsia="宋体" w:hAnsi="Arial" w:cs="Arial"/>
          <w:kern w:val="0"/>
          <w:sz w:val="28"/>
          <w:szCs w:val="28"/>
        </w:rPr>
        <w:t>Chinese Science Citation Database</w:t>
      </w:r>
      <w:r w:rsidRPr="00A738D1">
        <w:rPr>
          <w:rFonts w:ascii="Arial" w:eastAsia="宋体" w:hAnsi="Arial" w:cs="Arial"/>
          <w:kern w:val="0"/>
          <w:sz w:val="28"/>
          <w:szCs w:val="28"/>
        </w:rPr>
        <w:t>，简称</w:t>
      </w:r>
      <w:r w:rsidRPr="00A738D1">
        <w:rPr>
          <w:rFonts w:ascii="Arial" w:eastAsia="宋体" w:hAnsi="Arial" w:cs="Arial"/>
          <w:kern w:val="0"/>
          <w:sz w:val="28"/>
          <w:szCs w:val="28"/>
        </w:rPr>
        <w:t>CSCD</w:t>
      </w:r>
      <w:r w:rsidRPr="00A738D1">
        <w:rPr>
          <w:rFonts w:ascii="Arial" w:eastAsia="宋体" w:hAnsi="Arial" w:cs="Arial"/>
          <w:kern w:val="0"/>
          <w:sz w:val="28"/>
          <w:szCs w:val="28"/>
        </w:rPr>
        <w:t>）收录核心期刊为</w:t>
      </w:r>
      <w:r w:rsidRPr="00A738D1">
        <w:rPr>
          <w:rFonts w:ascii="Arial" w:eastAsia="宋体" w:hAnsi="Arial" w:cs="Arial"/>
          <w:kern w:val="0"/>
          <w:sz w:val="28"/>
          <w:szCs w:val="28"/>
        </w:rPr>
        <w:t>B</w:t>
      </w:r>
      <w:r w:rsidRPr="00A738D1">
        <w:rPr>
          <w:rFonts w:ascii="Arial" w:eastAsia="宋体" w:hAnsi="Arial" w:cs="Arial"/>
          <w:kern w:val="0"/>
          <w:sz w:val="28"/>
          <w:szCs w:val="28"/>
        </w:rPr>
        <w:t>区期刊。在</w:t>
      </w:r>
      <w:r w:rsidRPr="00A738D1">
        <w:rPr>
          <w:rFonts w:ascii="Arial" w:eastAsia="宋体" w:hAnsi="Arial" w:cs="Arial"/>
          <w:kern w:val="0"/>
          <w:sz w:val="28"/>
          <w:szCs w:val="28"/>
        </w:rPr>
        <w:t>B</w:t>
      </w:r>
      <w:r w:rsidRPr="00A738D1">
        <w:rPr>
          <w:rFonts w:ascii="Arial" w:eastAsia="宋体" w:hAnsi="Arial" w:cs="Arial"/>
          <w:kern w:val="0"/>
          <w:sz w:val="28"/>
          <w:szCs w:val="28"/>
        </w:rPr>
        <w:t>区期刊上发表的论文与被科学技术会议录索引（</w:t>
      </w:r>
      <w:r w:rsidRPr="00A738D1">
        <w:rPr>
          <w:rFonts w:ascii="Arial" w:eastAsia="宋体" w:hAnsi="Arial" w:cs="Arial"/>
          <w:kern w:val="0"/>
          <w:sz w:val="28"/>
          <w:szCs w:val="28"/>
        </w:rPr>
        <w:t>Index to Scientific &amp; Technical Proceedings</w:t>
      </w:r>
      <w:r w:rsidRPr="00A738D1">
        <w:rPr>
          <w:rFonts w:ascii="Arial" w:eastAsia="宋体" w:hAnsi="Arial" w:cs="Arial"/>
          <w:kern w:val="0"/>
          <w:sz w:val="28"/>
          <w:szCs w:val="28"/>
        </w:rPr>
        <w:t>，简称</w:t>
      </w:r>
      <w:r w:rsidRPr="00A738D1">
        <w:rPr>
          <w:rFonts w:ascii="Arial" w:eastAsia="宋体" w:hAnsi="Arial" w:cs="Arial"/>
          <w:kern w:val="0"/>
          <w:sz w:val="28"/>
          <w:szCs w:val="28"/>
        </w:rPr>
        <w:t>ISTP</w:t>
      </w:r>
      <w:r w:rsidRPr="00A738D1">
        <w:rPr>
          <w:rFonts w:ascii="Arial" w:eastAsia="宋体" w:hAnsi="Arial" w:cs="Arial"/>
          <w:kern w:val="0"/>
          <w:sz w:val="28"/>
          <w:szCs w:val="28"/>
        </w:rPr>
        <w:t>）收录的国际会议论文为</w:t>
      </w:r>
      <w:r w:rsidRPr="00A738D1">
        <w:rPr>
          <w:rFonts w:ascii="Arial" w:eastAsia="宋体" w:hAnsi="Arial" w:cs="Arial"/>
          <w:kern w:val="0"/>
          <w:sz w:val="28"/>
          <w:szCs w:val="28"/>
        </w:rPr>
        <w:t>B</w:t>
      </w:r>
      <w:r w:rsidRPr="00A738D1">
        <w:rPr>
          <w:rFonts w:ascii="Arial" w:eastAsia="宋体" w:hAnsi="Arial" w:cs="Arial"/>
          <w:kern w:val="0"/>
          <w:sz w:val="28"/>
          <w:szCs w:val="28"/>
        </w:rPr>
        <w:t>类论文。</w:t>
      </w:r>
    </w:p>
    <w:p w:rsidR="00356D66" w:rsidRPr="00A738D1" w:rsidRDefault="00356D66" w:rsidP="00356D66">
      <w:pPr>
        <w:widowControl/>
        <w:wordWrap w:val="0"/>
        <w:spacing w:line="360" w:lineRule="auto"/>
        <w:ind w:firstLine="560"/>
        <w:jc w:val="left"/>
        <w:rPr>
          <w:rFonts w:ascii="Arial" w:eastAsia="宋体" w:hAnsi="Arial" w:cs="Arial"/>
          <w:kern w:val="0"/>
          <w:sz w:val="18"/>
          <w:szCs w:val="18"/>
        </w:rPr>
      </w:pPr>
      <w:r w:rsidRPr="00A738D1">
        <w:rPr>
          <w:rFonts w:ascii="Arial" w:eastAsia="宋体" w:hAnsi="Arial" w:cs="Arial"/>
          <w:kern w:val="0"/>
          <w:sz w:val="28"/>
          <w:szCs w:val="28"/>
        </w:rPr>
        <w:t>第五条</w:t>
      </w:r>
      <w:r w:rsidRPr="00A738D1">
        <w:rPr>
          <w:rFonts w:ascii="Arial" w:eastAsia="宋体" w:hAnsi="Arial" w:cs="Arial"/>
          <w:kern w:val="0"/>
          <w:sz w:val="14"/>
          <w:szCs w:val="14"/>
        </w:rPr>
        <w:t>    </w:t>
      </w:r>
      <w:r w:rsidRPr="00A738D1">
        <w:rPr>
          <w:rFonts w:ascii="Arial" w:eastAsia="宋体" w:hAnsi="Arial" w:cs="Arial"/>
          <w:kern w:val="0"/>
          <w:sz w:val="28"/>
          <w:szCs w:val="28"/>
        </w:rPr>
        <w:t xml:space="preserve"> C</w:t>
      </w:r>
      <w:r w:rsidRPr="00A738D1">
        <w:rPr>
          <w:rFonts w:ascii="Arial" w:eastAsia="宋体" w:hAnsi="Arial" w:cs="Arial"/>
          <w:kern w:val="0"/>
          <w:sz w:val="28"/>
          <w:szCs w:val="28"/>
        </w:rPr>
        <w:t>类论文</w:t>
      </w:r>
    </w:p>
    <w:p w:rsidR="00356D66" w:rsidRPr="00A738D1" w:rsidRDefault="00356D66" w:rsidP="00356D66">
      <w:pPr>
        <w:widowControl/>
        <w:wordWrap w:val="0"/>
        <w:spacing w:line="360" w:lineRule="auto"/>
        <w:ind w:firstLine="560"/>
        <w:jc w:val="left"/>
        <w:rPr>
          <w:rFonts w:ascii="Arial" w:eastAsia="宋体" w:hAnsi="Arial" w:cs="Arial"/>
          <w:kern w:val="0"/>
          <w:sz w:val="18"/>
          <w:szCs w:val="18"/>
        </w:rPr>
      </w:pPr>
      <w:r w:rsidRPr="00A738D1">
        <w:rPr>
          <w:rFonts w:ascii="Arial" w:eastAsia="宋体" w:hAnsi="Arial" w:cs="Arial"/>
          <w:kern w:val="0"/>
          <w:sz w:val="28"/>
          <w:szCs w:val="28"/>
        </w:rPr>
        <w:t>由中国科学技术信息研究所公布的中国科技论文与引文数据库</w:t>
      </w:r>
      <w:r w:rsidRPr="00A738D1">
        <w:rPr>
          <w:rFonts w:ascii="Arial" w:eastAsia="宋体" w:hAnsi="Arial" w:cs="Arial"/>
          <w:kern w:val="0"/>
          <w:sz w:val="28"/>
          <w:szCs w:val="28"/>
        </w:rPr>
        <w:t xml:space="preserve">(Chinese Science and Technology Paper Citation Database, </w:t>
      </w:r>
      <w:r w:rsidRPr="00A738D1">
        <w:rPr>
          <w:rFonts w:ascii="Arial" w:eastAsia="宋体" w:hAnsi="Arial" w:cs="Arial"/>
          <w:kern w:val="0"/>
          <w:sz w:val="28"/>
          <w:szCs w:val="28"/>
        </w:rPr>
        <w:t>简称</w:t>
      </w:r>
      <w:r w:rsidRPr="00A738D1">
        <w:rPr>
          <w:rFonts w:ascii="Arial" w:eastAsia="宋体" w:hAnsi="Arial" w:cs="Arial"/>
          <w:kern w:val="0"/>
          <w:sz w:val="28"/>
          <w:szCs w:val="28"/>
        </w:rPr>
        <w:t>CSTPCD)</w:t>
      </w:r>
      <w:r w:rsidRPr="00A738D1">
        <w:rPr>
          <w:rFonts w:ascii="Arial" w:eastAsia="宋体" w:hAnsi="Arial" w:cs="Arial"/>
          <w:kern w:val="0"/>
          <w:sz w:val="28"/>
          <w:szCs w:val="28"/>
        </w:rPr>
        <w:t>收录</w:t>
      </w:r>
      <w:r w:rsidRPr="00A738D1">
        <w:rPr>
          <w:rFonts w:ascii="Arial" w:eastAsia="宋体" w:hAnsi="Arial" w:cs="Arial"/>
          <w:kern w:val="0"/>
          <w:sz w:val="28"/>
          <w:szCs w:val="28"/>
        </w:rPr>
        <w:lastRenderedPageBreak/>
        <w:t>核心期刊、北京大学图书馆编制的《中文核心期刊要目总览》收录核心期刊为</w:t>
      </w:r>
      <w:r w:rsidRPr="00A738D1">
        <w:rPr>
          <w:rFonts w:ascii="Arial" w:eastAsia="宋体" w:hAnsi="Arial" w:cs="Arial"/>
          <w:kern w:val="0"/>
          <w:sz w:val="28"/>
          <w:szCs w:val="28"/>
        </w:rPr>
        <w:t>C</w:t>
      </w:r>
      <w:r w:rsidRPr="00A738D1">
        <w:rPr>
          <w:rFonts w:ascii="Arial" w:eastAsia="宋体" w:hAnsi="Arial" w:cs="Arial"/>
          <w:kern w:val="0"/>
          <w:sz w:val="28"/>
          <w:szCs w:val="28"/>
        </w:rPr>
        <w:t>区期刊，在其期刊上发表的论文为</w:t>
      </w:r>
      <w:r w:rsidRPr="00A738D1">
        <w:rPr>
          <w:rFonts w:ascii="Arial" w:eastAsia="宋体" w:hAnsi="Arial" w:cs="Arial"/>
          <w:kern w:val="0"/>
          <w:sz w:val="28"/>
          <w:szCs w:val="28"/>
        </w:rPr>
        <w:t>C</w:t>
      </w:r>
      <w:r w:rsidRPr="00A738D1">
        <w:rPr>
          <w:rFonts w:ascii="Arial" w:eastAsia="宋体" w:hAnsi="Arial" w:cs="Arial"/>
          <w:kern w:val="0"/>
          <w:sz w:val="28"/>
          <w:szCs w:val="28"/>
        </w:rPr>
        <w:t>类论文。</w:t>
      </w:r>
    </w:p>
    <w:p w:rsidR="00356D66" w:rsidRPr="00A738D1" w:rsidRDefault="00356D66" w:rsidP="00356D66">
      <w:pPr>
        <w:widowControl/>
        <w:wordWrap w:val="0"/>
        <w:spacing w:line="360" w:lineRule="auto"/>
        <w:ind w:firstLine="560"/>
        <w:jc w:val="left"/>
        <w:rPr>
          <w:rFonts w:ascii="Arial" w:eastAsia="宋体" w:hAnsi="Arial" w:cs="Arial"/>
          <w:kern w:val="0"/>
          <w:sz w:val="18"/>
          <w:szCs w:val="18"/>
        </w:rPr>
      </w:pPr>
      <w:r w:rsidRPr="00A738D1">
        <w:rPr>
          <w:rFonts w:ascii="Arial" w:eastAsia="宋体" w:hAnsi="Arial" w:cs="Arial"/>
          <w:kern w:val="0"/>
          <w:sz w:val="28"/>
          <w:szCs w:val="28"/>
        </w:rPr>
        <w:t>第六条</w:t>
      </w:r>
      <w:r w:rsidRPr="00A738D1">
        <w:rPr>
          <w:rFonts w:ascii="Arial" w:eastAsia="宋体" w:hAnsi="Arial" w:cs="Arial"/>
          <w:kern w:val="0"/>
          <w:sz w:val="14"/>
          <w:szCs w:val="14"/>
        </w:rPr>
        <w:t>    </w:t>
      </w:r>
      <w:r w:rsidRPr="00A738D1">
        <w:rPr>
          <w:rFonts w:ascii="Arial" w:eastAsia="宋体" w:hAnsi="Arial" w:cs="Arial"/>
          <w:kern w:val="0"/>
          <w:sz w:val="28"/>
          <w:szCs w:val="28"/>
        </w:rPr>
        <w:t xml:space="preserve"> D</w:t>
      </w:r>
      <w:r w:rsidRPr="00A738D1">
        <w:rPr>
          <w:rFonts w:ascii="Arial" w:eastAsia="宋体" w:hAnsi="Arial" w:cs="Arial"/>
          <w:kern w:val="0"/>
          <w:sz w:val="28"/>
          <w:szCs w:val="28"/>
        </w:rPr>
        <w:t>类论文</w:t>
      </w:r>
    </w:p>
    <w:p w:rsidR="00356D66" w:rsidRPr="00A738D1" w:rsidRDefault="00356D66" w:rsidP="00356D66">
      <w:pPr>
        <w:widowControl/>
        <w:wordWrap w:val="0"/>
        <w:spacing w:line="360" w:lineRule="auto"/>
        <w:ind w:firstLine="560"/>
        <w:jc w:val="left"/>
        <w:rPr>
          <w:rFonts w:ascii="Arial" w:eastAsia="宋体" w:hAnsi="Arial" w:cs="Arial"/>
          <w:kern w:val="0"/>
          <w:sz w:val="18"/>
          <w:szCs w:val="18"/>
        </w:rPr>
      </w:pPr>
      <w:r w:rsidRPr="00A738D1">
        <w:rPr>
          <w:rFonts w:ascii="Arial" w:eastAsia="宋体" w:hAnsi="Arial" w:cs="Arial"/>
          <w:kern w:val="0"/>
          <w:sz w:val="28"/>
          <w:szCs w:val="28"/>
        </w:rPr>
        <w:t>在国内外公开发行的（有</w:t>
      </w:r>
      <w:r w:rsidRPr="00A738D1">
        <w:rPr>
          <w:rFonts w:ascii="Arial" w:eastAsia="宋体" w:hAnsi="Arial" w:cs="Arial"/>
          <w:kern w:val="0"/>
          <w:sz w:val="28"/>
          <w:szCs w:val="28"/>
        </w:rPr>
        <w:t>ISSN</w:t>
      </w:r>
      <w:r w:rsidRPr="00A738D1">
        <w:rPr>
          <w:rFonts w:ascii="Arial" w:eastAsia="宋体" w:hAnsi="Arial" w:cs="Arial"/>
          <w:kern w:val="0"/>
          <w:sz w:val="28"/>
          <w:szCs w:val="28"/>
        </w:rPr>
        <w:t>号或</w:t>
      </w:r>
      <w:r w:rsidRPr="00A738D1">
        <w:rPr>
          <w:rFonts w:ascii="Arial" w:eastAsia="宋体" w:hAnsi="Arial" w:cs="Arial"/>
          <w:kern w:val="0"/>
          <w:sz w:val="28"/>
          <w:szCs w:val="28"/>
        </w:rPr>
        <w:t>CN</w:t>
      </w:r>
      <w:r w:rsidRPr="00A738D1">
        <w:rPr>
          <w:rFonts w:ascii="Arial" w:eastAsia="宋体" w:hAnsi="Arial" w:cs="Arial"/>
          <w:kern w:val="0"/>
          <w:sz w:val="28"/>
          <w:szCs w:val="28"/>
        </w:rPr>
        <w:t>号）期刊上发表的论文、正式出版的论文集（有</w:t>
      </w:r>
      <w:r w:rsidRPr="00A738D1">
        <w:rPr>
          <w:rFonts w:ascii="Arial" w:eastAsia="宋体" w:hAnsi="Arial" w:cs="Arial"/>
          <w:kern w:val="0"/>
          <w:sz w:val="28"/>
          <w:szCs w:val="28"/>
        </w:rPr>
        <w:t>ISBN</w:t>
      </w:r>
      <w:r w:rsidRPr="00A738D1">
        <w:rPr>
          <w:rFonts w:ascii="Arial" w:eastAsia="宋体" w:hAnsi="Arial" w:cs="Arial"/>
          <w:kern w:val="0"/>
          <w:sz w:val="28"/>
          <w:szCs w:val="28"/>
        </w:rPr>
        <w:t>号）全文收录的论文、在教育部科技发展中心</w:t>
      </w:r>
      <w:r w:rsidRPr="00A738D1">
        <w:rPr>
          <w:rFonts w:ascii="Arial" w:eastAsia="宋体" w:hAnsi="Arial" w:cs="Arial"/>
          <w:kern w:val="0"/>
          <w:sz w:val="27"/>
          <w:szCs w:val="27"/>
        </w:rPr>
        <w:t>“</w:t>
      </w:r>
      <w:r w:rsidRPr="00A738D1">
        <w:rPr>
          <w:rFonts w:ascii="Arial" w:eastAsia="宋体" w:hAnsi="Arial" w:cs="Arial"/>
          <w:kern w:val="0"/>
          <w:sz w:val="27"/>
          <w:szCs w:val="27"/>
        </w:rPr>
        <w:t>中国科技论文在线</w:t>
      </w:r>
      <w:r w:rsidRPr="00A738D1">
        <w:rPr>
          <w:rFonts w:ascii="Arial" w:eastAsia="宋体" w:hAnsi="Arial" w:cs="Arial"/>
          <w:kern w:val="0"/>
          <w:sz w:val="27"/>
          <w:szCs w:val="27"/>
        </w:rPr>
        <w:t>”</w:t>
      </w:r>
      <w:r w:rsidRPr="00A738D1">
        <w:rPr>
          <w:rFonts w:ascii="Arial" w:eastAsia="宋体" w:hAnsi="Arial" w:cs="Arial"/>
          <w:kern w:val="0"/>
          <w:sz w:val="28"/>
          <w:szCs w:val="28"/>
        </w:rPr>
        <w:t>发表且被评定为</w:t>
      </w:r>
      <w:r w:rsidRPr="00A738D1">
        <w:rPr>
          <w:rFonts w:ascii="Arial" w:eastAsia="宋体" w:hAnsi="Arial" w:cs="Arial"/>
          <w:kern w:val="0"/>
          <w:sz w:val="28"/>
          <w:szCs w:val="28"/>
        </w:rPr>
        <w:t>3</w:t>
      </w:r>
      <w:r w:rsidRPr="00A738D1">
        <w:rPr>
          <w:rFonts w:ascii="Arial" w:eastAsia="宋体" w:hAnsi="Arial" w:cs="Arial"/>
          <w:kern w:val="0"/>
          <w:sz w:val="28"/>
          <w:szCs w:val="28"/>
        </w:rPr>
        <w:t>星及以上的论文为</w:t>
      </w:r>
      <w:r w:rsidRPr="00A738D1">
        <w:rPr>
          <w:rFonts w:ascii="Arial" w:eastAsia="宋体" w:hAnsi="Arial" w:cs="Arial"/>
          <w:kern w:val="0"/>
          <w:sz w:val="28"/>
          <w:szCs w:val="28"/>
        </w:rPr>
        <w:t>D</w:t>
      </w:r>
      <w:r w:rsidRPr="00A738D1">
        <w:rPr>
          <w:rFonts w:ascii="Arial" w:eastAsia="宋体" w:hAnsi="Arial" w:cs="Arial"/>
          <w:kern w:val="0"/>
          <w:sz w:val="28"/>
          <w:szCs w:val="28"/>
        </w:rPr>
        <w:t>类论文。</w:t>
      </w:r>
    </w:p>
    <w:p w:rsidR="00356D66" w:rsidRPr="00A738D1" w:rsidRDefault="00356D66" w:rsidP="00356D66">
      <w:pPr>
        <w:widowControl/>
        <w:wordWrap w:val="0"/>
        <w:spacing w:line="360" w:lineRule="auto"/>
        <w:jc w:val="center"/>
        <w:rPr>
          <w:rFonts w:ascii="Arial" w:eastAsia="宋体" w:hAnsi="Arial" w:cs="Arial"/>
          <w:kern w:val="0"/>
          <w:sz w:val="18"/>
          <w:szCs w:val="18"/>
        </w:rPr>
      </w:pPr>
      <w:r w:rsidRPr="00A738D1">
        <w:rPr>
          <w:rFonts w:ascii="Arial" w:eastAsia="宋体" w:hAnsi="Arial" w:cs="Arial"/>
          <w:b/>
          <w:bCs/>
          <w:kern w:val="0"/>
          <w:sz w:val="30"/>
          <w:szCs w:val="30"/>
        </w:rPr>
        <w:t>第三章</w:t>
      </w:r>
      <w:r w:rsidRPr="00A738D1">
        <w:rPr>
          <w:rFonts w:ascii="Arial" w:eastAsia="宋体" w:hAnsi="Arial" w:cs="Arial"/>
          <w:b/>
          <w:bCs/>
          <w:kern w:val="0"/>
          <w:sz w:val="30"/>
          <w:szCs w:val="30"/>
        </w:rPr>
        <w:t xml:space="preserve">   </w:t>
      </w:r>
      <w:r w:rsidRPr="00A738D1">
        <w:rPr>
          <w:rFonts w:ascii="Arial" w:eastAsia="宋体" w:hAnsi="Arial" w:cs="Arial"/>
          <w:b/>
          <w:bCs/>
          <w:kern w:val="0"/>
          <w:sz w:val="30"/>
          <w:szCs w:val="30"/>
        </w:rPr>
        <w:t>附</w:t>
      </w:r>
      <w:r w:rsidRPr="00A738D1">
        <w:rPr>
          <w:rFonts w:ascii="Arial" w:eastAsia="宋体" w:hAnsi="Arial" w:cs="Arial"/>
          <w:b/>
          <w:bCs/>
          <w:kern w:val="0"/>
          <w:sz w:val="18"/>
          <w:szCs w:val="18"/>
        </w:rPr>
        <w:t> </w:t>
      </w:r>
      <w:r w:rsidRPr="00A738D1">
        <w:rPr>
          <w:rFonts w:ascii="Arial" w:eastAsia="宋体" w:hAnsi="Arial" w:cs="Arial"/>
          <w:b/>
          <w:bCs/>
          <w:kern w:val="0"/>
          <w:sz w:val="30"/>
          <w:szCs w:val="30"/>
        </w:rPr>
        <w:t>则</w:t>
      </w:r>
    </w:p>
    <w:p w:rsidR="00356D66" w:rsidRPr="00A738D1" w:rsidRDefault="00356D66" w:rsidP="00356D66">
      <w:pPr>
        <w:widowControl/>
        <w:wordWrap w:val="0"/>
        <w:spacing w:line="360" w:lineRule="auto"/>
        <w:ind w:firstLine="560"/>
        <w:jc w:val="left"/>
        <w:rPr>
          <w:rFonts w:ascii="Arial" w:eastAsia="宋体" w:hAnsi="Arial" w:cs="Arial"/>
          <w:kern w:val="0"/>
          <w:sz w:val="18"/>
          <w:szCs w:val="18"/>
        </w:rPr>
      </w:pPr>
      <w:r w:rsidRPr="00A738D1">
        <w:rPr>
          <w:rFonts w:ascii="Arial" w:eastAsia="宋体" w:hAnsi="Arial" w:cs="Arial"/>
          <w:kern w:val="0"/>
          <w:sz w:val="28"/>
          <w:szCs w:val="28"/>
        </w:rPr>
        <w:t>第七条</w:t>
      </w:r>
      <w:r w:rsidRPr="00A738D1">
        <w:rPr>
          <w:rFonts w:ascii="Arial" w:eastAsia="宋体" w:hAnsi="Arial" w:cs="Arial"/>
          <w:kern w:val="0"/>
          <w:sz w:val="14"/>
          <w:szCs w:val="14"/>
        </w:rPr>
        <w:t>       </w:t>
      </w:r>
      <w:r w:rsidRPr="00A738D1">
        <w:rPr>
          <w:rFonts w:ascii="Arial" w:eastAsia="宋体" w:hAnsi="Arial" w:cs="Arial"/>
          <w:kern w:val="0"/>
          <w:sz w:val="28"/>
          <w:szCs w:val="28"/>
        </w:rPr>
        <w:t>以上条款中规定的有关检索系统收录期刊源，均以中国科学技术信息研究所等单位当年公布的数据为准。</w:t>
      </w:r>
    </w:p>
    <w:p w:rsidR="00356D66" w:rsidRPr="00A738D1" w:rsidRDefault="00356D66" w:rsidP="00356D66">
      <w:pPr>
        <w:widowControl/>
        <w:wordWrap w:val="0"/>
        <w:spacing w:line="360" w:lineRule="auto"/>
        <w:ind w:firstLine="560"/>
        <w:jc w:val="left"/>
        <w:rPr>
          <w:rFonts w:ascii="Arial" w:eastAsia="宋体" w:hAnsi="Arial" w:cs="Arial"/>
          <w:kern w:val="0"/>
          <w:sz w:val="18"/>
          <w:szCs w:val="18"/>
        </w:rPr>
      </w:pPr>
      <w:r w:rsidRPr="00A738D1">
        <w:rPr>
          <w:rFonts w:ascii="Arial" w:eastAsia="宋体" w:hAnsi="Arial" w:cs="Arial"/>
          <w:kern w:val="0"/>
          <w:sz w:val="28"/>
          <w:szCs w:val="28"/>
        </w:rPr>
        <w:t>第八条</w:t>
      </w:r>
      <w:r w:rsidRPr="00A738D1">
        <w:rPr>
          <w:rFonts w:ascii="Arial" w:eastAsia="宋体" w:hAnsi="Arial" w:cs="Arial"/>
          <w:kern w:val="0"/>
          <w:sz w:val="14"/>
          <w:szCs w:val="14"/>
        </w:rPr>
        <w:t>       </w:t>
      </w:r>
      <w:r w:rsidRPr="00A738D1">
        <w:rPr>
          <w:rFonts w:ascii="Arial" w:eastAsia="宋体" w:hAnsi="Arial" w:cs="Arial"/>
          <w:kern w:val="0"/>
          <w:sz w:val="28"/>
          <w:szCs w:val="28"/>
        </w:rPr>
        <w:t>在对</w:t>
      </w:r>
      <w:r w:rsidRPr="00A738D1">
        <w:rPr>
          <w:rFonts w:ascii="Arial" w:eastAsia="宋体" w:hAnsi="Arial" w:cs="Arial"/>
          <w:kern w:val="0"/>
          <w:sz w:val="28"/>
          <w:szCs w:val="28"/>
        </w:rPr>
        <w:t>JCR</w:t>
      </w:r>
      <w:r w:rsidRPr="00A738D1">
        <w:rPr>
          <w:rFonts w:ascii="Arial" w:eastAsia="宋体" w:hAnsi="Arial" w:cs="Arial"/>
          <w:kern w:val="0"/>
          <w:sz w:val="28"/>
          <w:szCs w:val="28"/>
        </w:rPr>
        <w:t>公布的</w:t>
      </w:r>
      <w:r w:rsidRPr="00A738D1">
        <w:rPr>
          <w:rFonts w:ascii="Arial" w:eastAsia="宋体" w:hAnsi="Arial" w:cs="Arial"/>
          <w:kern w:val="0"/>
          <w:sz w:val="28"/>
          <w:szCs w:val="28"/>
        </w:rPr>
        <w:t>SCI</w:t>
      </w:r>
      <w:r w:rsidRPr="00A738D1">
        <w:rPr>
          <w:rFonts w:ascii="Arial" w:eastAsia="宋体" w:hAnsi="Arial" w:cs="Arial"/>
          <w:kern w:val="0"/>
          <w:sz w:val="28"/>
          <w:szCs w:val="28"/>
        </w:rPr>
        <w:t>收录期刊按其影响因子前</w:t>
      </w:r>
      <w:r w:rsidRPr="00A738D1">
        <w:rPr>
          <w:rFonts w:ascii="Arial" w:eastAsia="宋体" w:hAnsi="Arial" w:cs="Arial"/>
          <w:kern w:val="0"/>
          <w:sz w:val="28"/>
          <w:szCs w:val="28"/>
        </w:rPr>
        <w:t>5%</w:t>
      </w:r>
      <w:r w:rsidRPr="00A738D1">
        <w:rPr>
          <w:rFonts w:ascii="Arial" w:eastAsia="宋体" w:hAnsi="Arial" w:cs="Arial"/>
          <w:kern w:val="0"/>
          <w:sz w:val="28"/>
          <w:szCs w:val="28"/>
        </w:rPr>
        <w:t>、</w:t>
      </w:r>
      <w:r w:rsidRPr="00A738D1">
        <w:rPr>
          <w:rFonts w:ascii="Arial" w:eastAsia="宋体" w:hAnsi="Arial" w:cs="Arial"/>
          <w:kern w:val="0"/>
          <w:sz w:val="28"/>
          <w:szCs w:val="28"/>
        </w:rPr>
        <w:t>20%</w:t>
      </w:r>
      <w:r w:rsidRPr="00A738D1">
        <w:rPr>
          <w:rFonts w:ascii="Arial" w:eastAsia="宋体" w:hAnsi="Arial" w:cs="Arial"/>
          <w:kern w:val="0"/>
          <w:sz w:val="28"/>
          <w:szCs w:val="28"/>
        </w:rPr>
        <w:t>、</w:t>
      </w:r>
      <w:r w:rsidRPr="00A738D1">
        <w:rPr>
          <w:rFonts w:ascii="Arial" w:eastAsia="宋体" w:hAnsi="Arial" w:cs="Arial"/>
          <w:kern w:val="0"/>
          <w:sz w:val="28"/>
          <w:szCs w:val="28"/>
        </w:rPr>
        <w:t>50%</w:t>
      </w:r>
      <w:r w:rsidRPr="00A738D1">
        <w:rPr>
          <w:rFonts w:ascii="Arial" w:eastAsia="宋体" w:hAnsi="Arial" w:cs="Arial"/>
          <w:kern w:val="0"/>
          <w:sz w:val="28"/>
          <w:szCs w:val="28"/>
        </w:rPr>
        <w:t>以及后</w:t>
      </w:r>
      <w:r w:rsidRPr="00A738D1">
        <w:rPr>
          <w:rFonts w:ascii="Arial" w:eastAsia="宋体" w:hAnsi="Arial" w:cs="Arial"/>
          <w:kern w:val="0"/>
          <w:sz w:val="28"/>
          <w:szCs w:val="28"/>
        </w:rPr>
        <w:t>50%</w:t>
      </w:r>
      <w:r w:rsidRPr="00A738D1">
        <w:rPr>
          <w:rFonts w:ascii="Arial" w:eastAsia="宋体" w:hAnsi="Arial" w:cs="Arial"/>
          <w:kern w:val="0"/>
          <w:sz w:val="28"/>
          <w:szCs w:val="28"/>
        </w:rPr>
        <w:t>分区时，将根据当年</w:t>
      </w:r>
      <w:r w:rsidRPr="00A738D1">
        <w:rPr>
          <w:rFonts w:ascii="Arial" w:eastAsia="宋体" w:hAnsi="Arial" w:cs="Arial"/>
          <w:kern w:val="0"/>
          <w:sz w:val="28"/>
          <w:szCs w:val="28"/>
        </w:rPr>
        <w:t>JCR</w:t>
      </w:r>
      <w:r w:rsidRPr="00A738D1">
        <w:rPr>
          <w:rFonts w:ascii="Arial" w:eastAsia="宋体" w:hAnsi="Arial" w:cs="Arial"/>
          <w:kern w:val="0"/>
          <w:sz w:val="28"/>
          <w:szCs w:val="28"/>
        </w:rPr>
        <w:t>的主题学科相关数据，采用四舍五入的方法进行划分（包括期刊总数不足</w:t>
      </w:r>
      <w:r w:rsidRPr="00A738D1">
        <w:rPr>
          <w:rFonts w:ascii="Arial" w:eastAsia="宋体" w:hAnsi="Arial" w:cs="Arial"/>
          <w:kern w:val="0"/>
          <w:sz w:val="28"/>
          <w:szCs w:val="28"/>
        </w:rPr>
        <w:t>10</w:t>
      </w:r>
      <w:r w:rsidRPr="00A738D1">
        <w:rPr>
          <w:rFonts w:ascii="Arial" w:eastAsia="宋体" w:hAnsi="Arial" w:cs="Arial"/>
          <w:kern w:val="0"/>
          <w:sz w:val="28"/>
          <w:szCs w:val="28"/>
        </w:rPr>
        <w:t>种的学科）；同一期刊因学科交叉等因素，可能出现在多个学科中，以其最高分区为准。</w:t>
      </w:r>
    </w:p>
    <w:p w:rsidR="00356D66" w:rsidRPr="00A738D1" w:rsidRDefault="00356D66" w:rsidP="00356D66">
      <w:pPr>
        <w:widowControl/>
        <w:wordWrap w:val="0"/>
        <w:spacing w:line="360" w:lineRule="auto"/>
        <w:ind w:firstLine="560"/>
        <w:jc w:val="left"/>
        <w:rPr>
          <w:rFonts w:ascii="Arial" w:eastAsia="宋体" w:hAnsi="Arial" w:cs="Arial"/>
          <w:kern w:val="0"/>
          <w:sz w:val="18"/>
          <w:szCs w:val="18"/>
        </w:rPr>
      </w:pPr>
      <w:r w:rsidRPr="00A738D1">
        <w:rPr>
          <w:rFonts w:ascii="Arial" w:eastAsia="宋体" w:hAnsi="Arial" w:cs="Arial"/>
          <w:kern w:val="0"/>
          <w:sz w:val="28"/>
          <w:szCs w:val="28"/>
        </w:rPr>
        <w:t>第九条</w:t>
      </w:r>
      <w:r w:rsidRPr="00A738D1">
        <w:rPr>
          <w:rFonts w:ascii="Arial" w:eastAsia="宋体" w:hAnsi="Arial" w:cs="Arial"/>
          <w:kern w:val="0"/>
          <w:sz w:val="14"/>
          <w:szCs w:val="14"/>
        </w:rPr>
        <w:t>       </w:t>
      </w:r>
      <w:r w:rsidRPr="00A738D1">
        <w:rPr>
          <w:rFonts w:ascii="Arial" w:eastAsia="宋体" w:hAnsi="Arial" w:cs="Arial"/>
          <w:kern w:val="0"/>
          <w:sz w:val="28"/>
          <w:szCs w:val="28"/>
        </w:rPr>
        <w:t>各检索系统收录的论文必须是全文发表，人文社会科学类学术论文、理论文章不少于</w:t>
      </w:r>
      <w:r w:rsidRPr="00A738D1">
        <w:rPr>
          <w:rFonts w:ascii="Arial" w:eastAsia="宋体" w:hAnsi="Arial" w:cs="Arial"/>
          <w:kern w:val="0"/>
          <w:sz w:val="28"/>
          <w:szCs w:val="28"/>
        </w:rPr>
        <w:t>1500</w:t>
      </w:r>
      <w:r w:rsidRPr="00A738D1">
        <w:rPr>
          <w:rFonts w:ascii="Arial" w:eastAsia="宋体" w:hAnsi="Arial" w:cs="Arial"/>
          <w:kern w:val="0"/>
          <w:sz w:val="28"/>
          <w:szCs w:val="28"/>
        </w:rPr>
        <w:t>字。</w:t>
      </w:r>
    </w:p>
    <w:p w:rsidR="00356D66" w:rsidRPr="00A738D1" w:rsidRDefault="00356D66" w:rsidP="00356D66">
      <w:pPr>
        <w:widowControl/>
        <w:wordWrap w:val="0"/>
        <w:spacing w:line="360" w:lineRule="auto"/>
        <w:ind w:firstLine="560"/>
        <w:jc w:val="left"/>
        <w:rPr>
          <w:rFonts w:ascii="Arial" w:eastAsia="宋体" w:hAnsi="Arial" w:cs="Arial"/>
          <w:kern w:val="0"/>
          <w:sz w:val="18"/>
          <w:szCs w:val="18"/>
        </w:rPr>
      </w:pPr>
      <w:r w:rsidRPr="00A738D1">
        <w:rPr>
          <w:rFonts w:ascii="Arial" w:eastAsia="宋体" w:hAnsi="Arial" w:cs="Arial"/>
          <w:kern w:val="0"/>
          <w:sz w:val="28"/>
          <w:szCs w:val="28"/>
        </w:rPr>
        <w:t>第十条</w:t>
      </w:r>
      <w:r w:rsidRPr="00A738D1">
        <w:rPr>
          <w:rFonts w:ascii="Arial" w:eastAsia="宋体" w:hAnsi="Arial" w:cs="Arial"/>
          <w:kern w:val="0"/>
          <w:sz w:val="14"/>
          <w:szCs w:val="14"/>
        </w:rPr>
        <w:t>       </w:t>
      </w:r>
      <w:r w:rsidRPr="00A738D1">
        <w:rPr>
          <w:rFonts w:ascii="Arial" w:eastAsia="宋体" w:hAnsi="Arial" w:cs="Arial"/>
          <w:kern w:val="0"/>
          <w:sz w:val="28"/>
          <w:szCs w:val="28"/>
        </w:rPr>
        <w:t>校内相关部门在制定学术评价、考核和奖励等办法时予以参照。</w:t>
      </w:r>
    </w:p>
    <w:p w:rsidR="00356D66" w:rsidRPr="00A738D1" w:rsidRDefault="00356D66" w:rsidP="00356D66">
      <w:pPr>
        <w:widowControl/>
        <w:wordWrap w:val="0"/>
        <w:spacing w:line="360" w:lineRule="auto"/>
        <w:ind w:firstLine="560"/>
        <w:jc w:val="left"/>
        <w:rPr>
          <w:rFonts w:ascii="Arial" w:eastAsia="宋体" w:hAnsi="Arial" w:cs="Arial"/>
          <w:kern w:val="0"/>
          <w:sz w:val="18"/>
          <w:szCs w:val="18"/>
        </w:rPr>
      </w:pPr>
      <w:r w:rsidRPr="00A738D1">
        <w:rPr>
          <w:rFonts w:ascii="Arial" w:eastAsia="宋体" w:hAnsi="Arial" w:cs="Arial"/>
          <w:kern w:val="0"/>
          <w:sz w:val="28"/>
          <w:szCs w:val="28"/>
        </w:rPr>
        <w:t>第十一条</w:t>
      </w:r>
      <w:r w:rsidRPr="00A738D1">
        <w:rPr>
          <w:rFonts w:ascii="Arial" w:eastAsia="宋体" w:hAnsi="Arial" w:cs="Arial"/>
          <w:kern w:val="0"/>
          <w:sz w:val="14"/>
          <w:szCs w:val="14"/>
        </w:rPr>
        <w:t>       </w:t>
      </w:r>
      <w:r w:rsidRPr="00A738D1">
        <w:rPr>
          <w:rFonts w:ascii="Arial" w:eastAsia="宋体" w:hAnsi="Arial" w:cs="Arial"/>
          <w:kern w:val="0"/>
          <w:sz w:val="28"/>
          <w:szCs w:val="28"/>
        </w:rPr>
        <w:t>本办法由科技处负责解释。</w:t>
      </w:r>
    </w:p>
    <w:p w:rsidR="00356D66" w:rsidRPr="00A738D1" w:rsidRDefault="00356D66" w:rsidP="00356D66">
      <w:pPr>
        <w:widowControl/>
        <w:wordWrap w:val="0"/>
        <w:spacing w:line="360" w:lineRule="auto"/>
        <w:ind w:firstLine="570"/>
        <w:jc w:val="left"/>
        <w:rPr>
          <w:rFonts w:ascii="Arial" w:eastAsia="宋体" w:hAnsi="Arial" w:cs="Arial"/>
          <w:kern w:val="0"/>
          <w:sz w:val="18"/>
          <w:szCs w:val="18"/>
        </w:rPr>
      </w:pPr>
      <w:r w:rsidRPr="00A738D1">
        <w:rPr>
          <w:rFonts w:ascii="Arial" w:eastAsia="宋体" w:hAnsi="Arial" w:cs="Arial"/>
          <w:kern w:val="0"/>
          <w:sz w:val="28"/>
          <w:szCs w:val="28"/>
        </w:rPr>
        <w:t>第十二条</w:t>
      </w:r>
      <w:r w:rsidRPr="00A738D1">
        <w:rPr>
          <w:rFonts w:ascii="Arial" w:eastAsia="宋体" w:hAnsi="Arial" w:cs="Arial"/>
          <w:kern w:val="0"/>
          <w:sz w:val="14"/>
          <w:szCs w:val="14"/>
        </w:rPr>
        <w:t>       </w:t>
      </w:r>
      <w:r w:rsidRPr="00A738D1">
        <w:rPr>
          <w:rFonts w:ascii="Arial" w:eastAsia="宋体" w:hAnsi="Arial" w:cs="Arial"/>
          <w:kern w:val="0"/>
          <w:sz w:val="28"/>
          <w:szCs w:val="28"/>
        </w:rPr>
        <w:t>本办法自发布之日起试行，原《北京交通大学一类学术论文分类标准》（试行）（校科发</w:t>
      </w:r>
      <w:r w:rsidRPr="00A738D1">
        <w:rPr>
          <w:rFonts w:ascii="Arial" w:eastAsia="宋体" w:hAnsi="Arial" w:cs="Arial"/>
          <w:kern w:val="0"/>
          <w:sz w:val="28"/>
          <w:szCs w:val="28"/>
        </w:rPr>
        <w:t>[2005]28</w:t>
      </w:r>
      <w:r w:rsidRPr="00A738D1">
        <w:rPr>
          <w:rFonts w:ascii="Arial" w:eastAsia="宋体" w:hAnsi="Arial" w:cs="Arial"/>
          <w:kern w:val="0"/>
          <w:sz w:val="28"/>
          <w:szCs w:val="28"/>
        </w:rPr>
        <w:t>号）以及与</w:t>
      </w:r>
      <w:r w:rsidRPr="00A738D1">
        <w:rPr>
          <w:rFonts w:ascii="Arial" w:eastAsia="宋体" w:hAnsi="Arial" w:cs="Arial"/>
          <w:kern w:val="0"/>
          <w:sz w:val="28"/>
          <w:szCs w:val="28"/>
        </w:rPr>
        <w:t>“</w:t>
      </w:r>
      <w:r w:rsidRPr="00A738D1">
        <w:rPr>
          <w:rFonts w:ascii="Arial" w:eastAsia="宋体" w:hAnsi="Arial" w:cs="Arial"/>
          <w:kern w:val="0"/>
          <w:sz w:val="28"/>
          <w:szCs w:val="28"/>
        </w:rPr>
        <w:t>一类论文</w:t>
      </w:r>
      <w:r w:rsidRPr="00A738D1">
        <w:rPr>
          <w:rFonts w:ascii="Arial" w:eastAsia="宋体" w:hAnsi="Arial" w:cs="Arial"/>
          <w:kern w:val="0"/>
          <w:sz w:val="28"/>
          <w:szCs w:val="28"/>
        </w:rPr>
        <w:t>”</w:t>
      </w:r>
      <w:r w:rsidRPr="00A738D1">
        <w:rPr>
          <w:rFonts w:ascii="Arial" w:eastAsia="宋体" w:hAnsi="Arial" w:cs="Arial"/>
          <w:kern w:val="0"/>
          <w:sz w:val="28"/>
          <w:szCs w:val="28"/>
        </w:rPr>
        <w:t>有关的规定、通知，包括</w:t>
      </w:r>
      <w:r w:rsidRPr="00A738D1">
        <w:rPr>
          <w:rFonts w:ascii="Arial" w:eastAsia="宋体" w:hAnsi="Arial" w:cs="Arial"/>
          <w:kern w:val="0"/>
          <w:sz w:val="28"/>
          <w:szCs w:val="28"/>
        </w:rPr>
        <w:t>“</w:t>
      </w:r>
      <w:r w:rsidRPr="00A738D1">
        <w:rPr>
          <w:rFonts w:ascii="Arial" w:eastAsia="宋体" w:hAnsi="Arial" w:cs="Arial"/>
          <w:kern w:val="0"/>
          <w:sz w:val="28"/>
          <w:szCs w:val="28"/>
        </w:rPr>
        <w:t>关于博士生在《交通运输系统工程与信息》刊物上发表论文认定为一类论文的通知</w:t>
      </w:r>
      <w:r w:rsidRPr="00A738D1">
        <w:rPr>
          <w:rFonts w:ascii="Arial" w:eastAsia="宋体" w:hAnsi="Arial" w:cs="Arial"/>
          <w:kern w:val="0"/>
          <w:sz w:val="28"/>
          <w:szCs w:val="28"/>
        </w:rPr>
        <w:t>”</w:t>
      </w:r>
      <w:r w:rsidRPr="00A738D1">
        <w:rPr>
          <w:rFonts w:ascii="Arial" w:eastAsia="宋体" w:hAnsi="Arial" w:cs="Arial"/>
          <w:kern w:val="0"/>
          <w:sz w:val="28"/>
          <w:szCs w:val="28"/>
        </w:rPr>
        <w:t>（校技发</w:t>
      </w:r>
      <w:r w:rsidRPr="00A738D1">
        <w:rPr>
          <w:rFonts w:ascii="Arial" w:eastAsia="宋体" w:hAnsi="Arial" w:cs="Arial"/>
          <w:kern w:val="0"/>
          <w:sz w:val="28"/>
          <w:szCs w:val="28"/>
        </w:rPr>
        <w:t>[2005]9</w:t>
      </w:r>
      <w:r w:rsidRPr="00A738D1">
        <w:rPr>
          <w:rFonts w:ascii="Arial" w:eastAsia="宋体" w:hAnsi="Arial" w:cs="Arial"/>
          <w:kern w:val="0"/>
          <w:sz w:val="28"/>
          <w:szCs w:val="28"/>
        </w:rPr>
        <w:t>号）、</w:t>
      </w:r>
      <w:r w:rsidRPr="00A738D1">
        <w:rPr>
          <w:rFonts w:ascii="Arial" w:eastAsia="宋体" w:hAnsi="Arial" w:cs="Arial"/>
          <w:kern w:val="0"/>
          <w:sz w:val="28"/>
          <w:szCs w:val="28"/>
        </w:rPr>
        <w:t>“</w:t>
      </w:r>
      <w:r w:rsidRPr="00A738D1">
        <w:rPr>
          <w:rFonts w:ascii="Arial" w:eastAsia="宋体" w:hAnsi="Arial" w:cs="Arial"/>
          <w:kern w:val="0"/>
          <w:sz w:val="28"/>
          <w:szCs w:val="28"/>
        </w:rPr>
        <w:t>关于将《北京交通大学学报》社科版与《中文社会科学引文索引》检索期刊同等认定的通知</w:t>
      </w:r>
      <w:r w:rsidRPr="00A738D1">
        <w:rPr>
          <w:rFonts w:ascii="Arial" w:eastAsia="宋体" w:hAnsi="Arial" w:cs="Arial"/>
          <w:kern w:val="0"/>
          <w:sz w:val="28"/>
          <w:szCs w:val="28"/>
        </w:rPr>
        <w:t>”</w:t>
      </w:r>
      <w:r w:rsidRPr="00A738D1">
        <w:rPr>
          <w:rFonts w:ascii="Arial" w:eastAsia="宋体" w:hAnsi="Arial" w:cs="Arial"/>
          <w:kern w:val="0"/>
          <w:sz w:val="28"/>
          <w:szCs w:val="28"/>
        </w:rPr>
        <w:t>（校科发</w:t>
      </w:r>
      <w:r w:rsidRPr="00A738D1">
        <w:rPr>
          <w:rFonts w:ascii="Arial" w:eastAsia="宋体" w:hAnsi="Arial" w:cs="Arial"/>
          <w:kern w:val="0"/>
          <w:sz w:val="28"/>
          <w:szCs w:val="28"/>
        </w:rPr>
        <w:t>[2005]5</w:t>
      </w:r>
      <w:r w:rsidRPr="00A738D1">
        <w:rPr>
          <w:rFonts w:ascii="Arial" w:eastAsia="宋体" w:hAnsi="Arial" w:cs="Arial"/>
          <w:kern w:val="0"/>
          <w:sz w:val="28"/>
          <w:szCs w:val="28"/>
        </w:rPr>
        <w:t>号）、</w:t>
      </w:r>
      <w:r w:rsidRPr="00A738D1">
        <w:rPr>
          <w:rFonts w:ascii="Arial" w:eastAsia="宋体" w:hAnsi="Arial" w:cs="Arial"/>
          <w:kern w:val="0"/>
          <w:sz w:val="28"/>
          <w:szCs w:val="28"/>
        </w:rPr>
        <w:t>“</w:t>
      </w:r>
      <w:r w:rsidRPr="00A738D1">
        <w:rPr>
          <w:rFonts w:ascii="Arial" w:eastAsia="宋体" w:hAnsi="Arial" w:cs="Arial"/>
          <w:kern w:val="0"/>
          <w:sz w:val="28"/>
          <w:szCs w:val="28"/>
        </w:rPr>
        <w:t>关于博士生在《北方交通大学学报》发表论文认定为一类论文的通知</w:t>
      </w:r>
      <w:r w:rsidRPr="00A738D1">
        <w:rPr>
          <w:rFonts w:ascii="Arial" w:eastAsia="宋体" w:hAnsi="Arial" w:cs="Arial"/>
          <w:kern w:val="0"/>
          <w:sz w:val="28"/>
          <w:szCs w:val="28"/>
        </w:rPr>
        <w:t>”</w:t>
      </w:r>
      <w:r w:rsidRPr="00A738D1">
        <w:rPr>
          <w:rFonts w:ascii="Arial" w:eastAsia="宋体" w:hAnsi="Arial" w:cs="Arial"/>
          <w:kern w:val="0"/>
          <w:sz w:val="28"/>
          <w:szCs w:val="28"/>
        </w:rPr>
        <w:lastRenderedPageBreak/>
        <w:t>（校发科字</w:t>
      </w:r>
      <w:r w:rsidRPr="00A738D1">
        <w:rPr>
          <w:rFonts w:ascii="Arial" w:eastAsia="宋体" w:hAnsi="Arial" w:cs="Arial"/>
          <w:kern w:val="0"/>
          <w:sz w:val="28"/>
          <w:szCs w:val="28"/>
        </w:rPr>
        <w:t>[2003]32</w:t>
      </w:r>
      <w:r w:rsidRPr="00A738D1">
        <w:rPr>
          <w:rFonts w:ascii="Arial" w:eastAsia="宋体" w:hAnsi="Arial" w:cs="Arial"/>
          <w:kern w:val="0"/>
          <w:sz w:val="28"/>
          <w:szCs w:val="28"/>
        </w:rPr>
        <w:t>号）、</w:t>
      </w:r>
      <w:r w:rsidRPr="00A738D1">
        <w:rPr>
          <w:rFonts w:ascii="Arial" w:eastAsia="宋体" w:hAnsi="Arial" w:cs="Arial"/>
          <w:kern w:val="0"/>
          <w:sz w:val="28"/>
          <w:szCs w:val="28"/>
        </w:rPr>
        <w:t>“</w:t>
      </w:r>
      <w:r w:rsidRPr="00A738D1">
        <w:rPr>
          <w:rFonts w:ascii="Arial" w:eastAsia="宋体" w:hAnsi="Arial" w:cs="Arial"/>
          <w:kern w:val="0"/>
          <w:sz w:val="28"/>
          <w:szCs w:val="28"/>
        </w:rPr>
        <w:t>关于增补《北方交通大学一类学术论文分类标准（试行）》的通知</w:t>
      </w:r>
      <w:r w:rsidRPr="00A738D1">
        <w:rPr>
          <w:rFonts w:ascii="Arial" w:eastAsia="宋体" w:hAnsi="Arial" w:cs="Arial"/>
          <w:kern w:val="0"/>
          <w:sz w:val="28"/>
          <w:szCs w:val="28"/>
        </w:rPr>
        <w:t>”</w:t>
      </w:r>
      <w:r w:rsidRPr="00A738D1">
        <w:rPr>
          <w:rFonts w:ascii="Arial" w:eastAsia="宋体" w:hAnsi="Arial" w:cs="Arial"/>
          <w:kern w:val="0"/>
          <w:sz w:val="28"/>
          <w:szCs w:val="28"/>
        </w:rPr>
        <w:t>（校发科字</w:t>
      </w:r>
      <w:r w:rsidRPr="00A738D1">
        <w:rPr>
          <w:rFonts w:ascii="Arial" w:eastAsia="宋体" w:hAnsi="Arial" w:cs="Arial"/>
          <w:kern w:val="0"/>
          <w:sz w:val="28"/>
          <w:szCs w:val="28"/>
        </w:rPr>
        <w:t>[2002]87</w:t>
      </w:r>
      <w:r w:rsidRPr="00A738D1">
        <w:rPr>
          <w:rFonts w:ascii="Arial" w:eastAsia="宋体" w:hAnsi="Arial" w:cs="Arial"/>
          <w:kern w:val="0"/>
          <w:sz w:val="28"/>
          <w:szCs w:val="28"/>
        </w:rPr>
        <w:t>号）等，同时废止。</w:t>
      </w:r>
    </w:p>
    <w:p w:rsidR="00356D66" w:rsidRPr="00A738D1" w:rsidRDefault="00356D66" w:rsidP="00356D66">
      <w:pPr>
        <w:widowControl/>
        <w:wordWrap w:val="0"/>
        <w:spacing w:line="360" w:lineRule="auto"/>
        <w:ind w:firstLine="570"/>
        <w:jc w:val="left"/>
        <w:rPr>
          <w:rFonts w:ascii="Arial" w:eastAsia="宋体" w:hAnsi="Arial" w:cs="Arial"/>
          <w:kern w:val="0"/>
          <w:sz w:val="18"/>
          <w:szCs w:val="18"/>
        </w:rPr>
      </w:pPr>
      <w:r w:rsidRPr="00A738D1">
        <w:rPr>
          <w:rFonts w:ascii="Arial" w:eastAsia="宋体" w:hAnsi="Arial" w:cs="Arial"/>
          <w:kern w:val="0"/>
          <w:sz w:val="18"/>
          <w:szCs w:val="18"/>
        </w:rPr>
        <w:t> </w:t>
      </w:r>
    </w:p>
    <w:p w:rsidR="00356D66" w:rsidRPr="00A738D1" w:rsidRDefault="00356D66" w:rsidP="00356D66">
      <w:pPr>
        <w:widowControl/>
        <w:wordWrap w:val="0"/>
        <w:spacing w:line="360" w:lineRule="auto"/>
        <w:ind w:firstLine="570"/>
        <w:jc w:val="right"/>
        <w:rPr>
          <w:rFonts w:ascii="Arial" w:hAnsi="Arial" w:cs="Arial"/>
        </w:rPr>
      </w:pPr>
      <w:r w:rsidRPr="00A738D1">
        <w:rPr>
          <w:rFonts w:ascii="Arial" w:eastAsia="宋体" w:hAnsi="Arial" w:cs="Arial"/>
          <w:kern w:val="0"/>
          <w:sz w:val="28"/>
          <w:szCs w:val="28"/>
        </w:rPr>
        <w:t xml:space="preserve">                                                             </w:t>
      </w:r>
      <w:r w:rsidRPr="00A738D1">
        <w:rPr>
          <w:rFonts w:ascii="Arial" w:eastAsia="宋体" w:hAnsi="Arial" w:cs="Arial"/>
          <w:kern w:val="0"/>
          <w:sz w:val="28"/>
          <w:szCs w:val="28"/>
        </w:rPr>
        <w:t>二〇一〇年十一月八日</w:t>
      </w:r>
    </w:p>
    <w:p w:rsidR="00356D66" w:rsidRPr="00A738D1" w:rsidRDefault="00356D66">
      <w:pPr>
        <w:widowControl/>
        <w:jc w:val="left"/>
        <w:rPr>
          <w:rFonts w:ascii="Arial" w:hAnsi="Arial" w:cs="Arial"/>
        </w:rPr>
      </w:pPr>
      <w:r w:rsidRPr="00A738D1">
        <w:rPr>
          <w:rFonts w:ascii="Arial" w:hAnsi="Arial" w:cs="Arial"/>
        </w:rPr>
        <w:br w:type="page"/>
      </w:r>
    </w:p>
    <w:p w:rsidR="00356D66" w:rsidRPr="00A738D1" w:rsidRDefault="00356D66" w:rsidP="00356D66">
      <w:pPr>
        <w:widowControl/>
        <w:jc w:val="left"/>
        <w:rPr>
          <w:rFonts w:ascii="Arial" w:hAnsi="Arial" w:cs="Arial"/>
        </w:rPr>
      </w:pPr>
      <w:r w:rsidRPr="00A738D1">
        <w:rPr>
          <w:rFonts w:ascii="Arial" w:hAnsi="Arial" w:cs="Arial"/>
        </w:rPr>
        <w:lastRenderedPageBreak/>
        <w:t>附件</w:t>
      </w:r>
      <w:r w:rsidRPr="00A738D1">
        <w:rPr>
          <w:rFonts w:ascii="Arial" w:hAnsi="Arial" w:cs="Arial"/>
        </w:rPr>
        <w:t>5</w:t>
      </w:r>
    </w:p>
    <w:p w:rsidR="006F3ABA" w:rsidRPr="00A738D1" w:rsidRDefault="006F3ABA" w:rsidP="006F3ABA">
      <w:pPr>
        <w:widowControl/>
        <w:jc w:val="left"/>
        <w:rPr>
          <w:rFonts w:ascii="Arial" w:hAnsi="Arial" w:cs="Arial"/>
        </w:rPr>
      </w:pPr>
    </w:p>
    <w:p w:rsidR="004420B2" w:rsidRPr="00A738D1" w:rsidRDefault="004420B2" w:rsidP="004420B2">
      <w:pPr>
        <w:pStyle w:val="a9"/>
        <w:snapToGrid w:val="0"/>
        <w:spacing w:line="300" w:lineRule="auto"/>
        <w:jc w:val="center"/>
        <w:rPr>
          <w:rFonts w:ascii="Arial" w:hAnsi="Arial" w:cs="Arial"/>
          <w:b/>
          <w:sz w:val="36"/>
          <w:szCs w:val="36"/>
        </w:rPr>
      </w:pPr>
      <w:bookmarkStart w:id="0" w:name="_Toc145837712"/>
      <w:r w:rsidRPr="00A738D1">
        <w:rPr>
          <w:rFonts w:ascii="Arial" w:hAnsi="Arial" w:cs="Arial"/>
          <w:b/>
          <w:sz w:val="36"/>
          <w:szCs w:val="36"/>
        </w:rPr>
        <w:t>北京交通大学</w:t>
      </w:r>
    </w:p>
    <w:p w:rsidR="004420B2" w:rsidRPr="00A738D1" w:rsidRDefault="004420B2" w:rsidP="004420B2">
      <w:pPr>
        <w:pStyle w:val="a9"/>
        <w:snapToGrid w:val="0"/>
        <w:spacing w:line="300" w:lineRule="auto"/>
        <w:jc w:val="center"/>
        <w:rPr>
          <w:rFonts w:ascii="Arial" w:hAnsi="Arial" w:cs="Arial"/>
          <w:b/>
          <w:sz w:val="36"/>
          <w:szCs w:val="36"/>
        </w:rPr>
      </w:pPr>
      <w:r w:rsidRPr="00A738D1">
        <w:rPr>
          <w:rFonts w:ascii="Arial" w:hAnsi="Arial" w:cs="Arial"/>
          <w:b/>
          <w:sz w:val="36"/>
          <w:szCs w:val="36"/>
        </w:rPr>
        <w:t>博士研究生攻读学位期间发表学术论文的要求</w:t>
      </w:r>
      <w:bookmarkEnd w:id="0"/>
    </w:p>
    <w:p w:rsidR="004420B2" w:rsidRPr="00A738D1" w:rsidRDefault="004420B2" w:rsidP="004420B2">
      <w:pPr>
        <w:pStyle w:val="a9"/>
        <w:adjustRightInd w:val="0"/>
        <w:snapToGrid w:val="0"/>
        <w:spacing w:line="500" w:lineRule="exact"/>
        <w:ind w:firstLineChars="200" w:firstLine="480"/>
        <w:jc w:val="center"/>
        <w:rPr>
          <w:rFonts w:ascii="Arial" w:eastAsia="仿宋_GB2312" w:hAnsi="Arial" w:cs="Arial"/>
          <w:sz w:val="24"/>
          <w:szCs w:val="24"/>
        </w:rPr>
      </w:pPr>
      <w:r w:rsidRPr="00A738D1">
        <w:rPr>
          <w:rFonts w:ascii="Arial" w:eastAsia="仿宋_GB2312" w:hAnsi="Arial" w:cs="Arial"/>
          <w:sz w:val="24"/>
          <w:szCs w:val="24"/>
        </w:rPr>
        <w:t>（北京交通大学第十二届校学位评定委员会第六次全体会议通过）</w:t>
      </w:r>
    </w:p>
    <w:p w:rsidR="004420B2" w:rsidRPr="00A738D1" w:rsidRDefault="004420B2" w:rsidP="004420B2">
      <w:pPr>
        <w:pStyle w:val="a9"/>
        <w:snapToGrid w:val="0"/>
        <w:spacing w:line="300" w:lineRule="auto"/>
        <w:jc w:val="center"/>
        <w:rPr>
          <w:rFonts w:ascii="Arial" w:hAnsi="Arial" w:cs="Arial"/>
          <w:sz w:val="28"/>
          <w:szCs w:val="28"/>
        </w:rPr>
      </w:pPr>
    </w:p>
    <w:p w:rsidR="004420B2" w:rsidRPr="00A738D1" w:rsidRDefault="004420B2" w:rsidP="004420B2">
      <w:pPr>
        <w:ind w:firstLineChars="200" w:firstLine="560"/>
        <w:rPr>
          <w:rFonts w:ascii="Arial" w:eastAsia="仿宋_GB2312" w:hAnsi="Arial" w:cs="Arial"/>
          <w:sz w:val="28"/>
          <w:szCs w:val="28"/>
        </w:rPr>
      </w:pPr>
      <w:r w:rsidRPr="00A738D1">
        <w:rPr>
          <w:rFonts w:ascii="Arial" w:eastAsia="仿宋_GB2312" w:hAnsi="Arial" w:cs="Arial"/>
          <w:sz w:val="28"/>
          <w:szCs w:val="28"/>
        </w:rPr>
        <w:t>根据《中华人民共和国学位条例》和《中华人民共和国学位条例暂行实施办法》规定：博士学位论文应当表明作者具有独立从事科学研究工作的能力，并在科学或专门技术上做出创造性的成果，博士研究生在攻读学位期间发表论文的数量和水平是培养质量和学位授予质量的重要标志之一。</w:t>
      </w:r>
    </w:p>
    <w:p w:rsidR="004420B2" w:rsidRPr="00A738D1" w:rsidRDefault="004420B2" w:rsidP="004420B2">
      <w:pPr>
        <w:ind w:firstLineChars="200" w:firstLine="560"/>
        <w:rPr>
          <w:rFonts w:ascii="Arial" w:eastAsia="仿宋_GB2312" w:hAnsi="Arial" w:cs="Arial"/>
          <w:sz w:val="28"/>
          <w:szCs w:val="28"/>
        </w:rPr>
      </w:pPr>
      <w:r w:rsidRPr="00A738D1">
        <w:rPr>
          <w:rFonts w:ascii="Arial" w:eastAsia="仿宋_GB2312" w:hAnsi="Arial" w:cs="Arial"/>
          <w:sz w:val="28"/>
          <w:szCs w:val="28"/>
        </w:rPr>
        <w:t>各学院根据《北京交通大学论文分类办法（试行）》（校科发【</w:t>
      </w:r>
      <w:r w:rsidRPr="00A738D1">
        <w:rPr>
          <w:rFonts w:ascii="Arial" w:eastAsia="仿宋_GB2312" w:hAnsi="Arial" w:cs="Arial"/>
          <w:sz w:val="28"/>
          <w:szCs w:val="28"/>
        </w:rPr>
        <w:t>2010</w:t>
      </w:r>
      <w:r w:rsidRPr="00A738D1">
        <w:rPr>
          <w:rFonts w:ascii="Arial" w:eastAsia="仿宋_GB2312" w:hAnsi="Arial" w:cs="Arial"/>
          <w:sz w:val="28"/>
          <w:szCs w:val="28"/>
        </w:rPr>
        <w:t>】</w:t>
      </w:r>
      <w:r w:rsidRPr="00A738D1">
        <w:rPr>
          <w:rFonts w:ascii="Arial" w:eastAsia="仿宋_GB2312" w:hAnsi="Arial" w:cs="Arial"/>
          <w:sz w:val="28"/>
          <w:szCs w:val="28"/>
        </w:rPr>
        <w:t>33</w:t>
      </w:r>
      <w:r w:rsidRPr="00A738D1">
        <w:rPr>
          <w:rFonts w:ascii="Arial" w:eastAsia="仿宋_GB2312" w:hAnsi="Arial" w:cs="Arial"/>
          <w:sz w:val="28"/>
          <w:szCs w:val="28"/>
        </w:rPr>
        <w:t>号）的有关内容，组织专家讨论形成对博士生发表论文要求的初步意见，研究生院依据</w:t>
      </w:r>
      <w:r w:rsidRPr="00A738D1">
        <w:rPr>
          <w:rFonts w:ascii="Arial" w:eastAsia="仿宋_GB2312" w:hAnsi="Arial" w:cs="Arial"/>
          <w:sz w:val="28"/>
          <w:szCs w:val="28"/>
        </w:rPr>
        <w:t>“</w:t>
      </w:r>
      <w:r w:rsidRPr="00A738D1">
        <w:rPr>
          <w:rFonts w:ascii="Arial" w:eastAsia="仿宋_GB2312" w:hAnsi="Arial" w:cs="Arial"/>
          <w:sz w:val="28"/>
          <w:szCs w:val="28"/>
        </w:rPr>
        <w:t>不降低标准、重质量不重数量以及保持政策连续性</w:t>
      </w:r>
      <w:r w:rsidRPr="00A738D1">
        <w:rPr>
          <w:rFonts w:ascii="Arial" w:eastAsia="仿宋_GB2312" w:hAnsi="Arial" w:cs="Arial"/>
          <w:sz w:val="28"/>
          <w:szCs w:val="28"/>
        </w:rPr>
        <w:t>”</w:t>
      </w:r>
      <w:r w:rsidRPr="00A738D1">
        <w:rPr>
          <w:rFonts w:ascii="Arial" w:eastAsia="仿宋_GB2312" w:hAnsi="Arial" w:cs="Arial"/>
          <w:sz w:val="28"/>
          <w:szCs w:val="28"/>
        </w:rPr>
        <w:t>的基本原则，对不同学科提出了相应的博士研究生在攻读学位期间发表学术论文基本要求，经校学位委员会审议通过，现予以发布执行。</w:t>
      </w:r>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t>一、发表论文要求</w:t>
      </w:r>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t>1.</w:t>
      </w:r>
      <w:r w:rsidRPr="00A738D1">
        <w:rPr>
          <w:rFonts w:ascii="Arial" w:eastAsia="仿宋_GB2312" w:hAnsi="Arial" w:cs="Arial"/>
          <w:sz w:val="28"/>
          <w:szCs w:val="28"/>
        </w:rPr>
        <w:t>工学门类</w:t>
      </w:r>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t>应满足下列条件之一：</w:t>
      </w:r>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t>（</w:t>
      </w:r>
      <w:r w:rsidRPr="00A738D1">
        <w:rPr>
          <w:rFonts w:ascii="Arial" w:eastAsia="仿宋_GB2312" w:hAnsi="Arial" w:cs="Arial"/>
          <w:sz w:val="28"/>
          <w:szCs w:val="28"/>
        </w:rPr>
        <w:t>1</w:t>
      </w:r>
      <w:r w:rsidRPr="00A738D1">
        <w:rPr>
          <w:rFonts w:ascii="Arial" w:eastAsia="仿宋_GB2312" w:hAnsi="Arial" w:cs="Arial"/>
          <w:sz w:val="28"/>
          <w:szCs w:val="28"/>
        </w:rPr>
        <w:t>）公开发表</w:t>
      </w:r>
      <w:r w:rsidRPr="00A738D1">
        <w:rPr>
          <w:rFonts w:ascii="Arial" w:eastAsia="仿宋_GB2312" w:hAnsi="Arial" w:cs="Arial"/>
          <w:sz w:val="28"/>
          <w:szCs w:val="28"/>
        </w:rPr>
        <w:t>An3</w:t>
      </w:r>
      <w:r w:rsidRPr="00A738D1">
        <w:rPr>
          <w:rFonts w:ascii="Arial" w:eastAsia="仿宋_GB2312" w:hAnsi="Arial" w:cs="Arial"/>
          <w:sz w:val="28"/>
          <w:szCs w:val="28"/>
        </w:rPr>
        <w:t>以上论文不少于</w:t>
      </w:r>
      <w:r w:rsidRPr="00A738D1">
        <w:rPr>
          <w:rFonts w:ascii="Arial" w:eastAsia="仿宋_GB2312" w:hAnsi="Arial" w:cs="Arial"/>
          <w:sz w:val="28"/>
          <w:szCs w:val="28"/>
        </w:rPr>
        <w:t>1</w:t>
      </w:r>
      <w:r w:rsidRPr="00A738D1">
        <w:rPr>
          <w:rFonts w:ascii="Arial" w:eastAsia="仿宋_GB2312" w:hAnsi="Arial" w:cs="Arial"/>
          <w:sz w:val="28"/>
          <w:szCs w:val="28"/>
        </w:rPr>
        <w:t>篇；</w:t>
      </w:r>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t>（</w:t>
      </w:r>
      <w:r w:rsidRPr="00A738D1">
        <w:rPr>
          <w:rFonts w:ascii="Arial" w:eastAsia="仿宋_GB2312" w:hAnsi="Arial" w:cs="Arial"/>
          <w:sz w:val="28"/>
          <w:szCs w:val="28"/>
        </w:rPr>
        <w:t>2</w:t>
      </w:r>
      <w:r w:rsidRPr="00A738D1">
        <w:rPr>
          <w:rFonts w:ascii="Arial" w:eastAsia="仿宋_GB2312" w:hAnsi="Arial" w:cs="Arial"/>
          <w:sz w:val="28"/>
          <w:szCs w:val="28"/>
        </w:rPr>
        <w:t>）公开发表</w:t>
      </w:r>
      <w:r w:rsidRPr="00A738D1">
        <w:rPr>
          <w:rFonts w:ascii="Arial" w:eastAsia="仿宋_GB2312" w:hAnsi="Arial" w:cs="Arial"/>
          <w:sz w:val="28"/>
          <w:szCs w:val="28"/>
        </w:rPr>
        <w:t>An4</w:t>
      </w:r>
      <w:r w:rsidRPr="00A738D1">
        <w:rPr>
          <w:rFonts w:ascii="Arial" w:eastAsia="仿宋_GB2312" w:hAnsi="Arial" w:cs="Arial"/>
          <w:sz w:val="28"/>
          <w:szCs w:val="28"/>
        </w:rPr>
        <w:t>或</w:t>
      </w:r>
      <w:r w:rsidRPr="00A738D1">
        <w:rPr>
          <w:rFonts w:ascii="Arial" w:eastAsia="仿宋_GB2312" w:hAnsi="Arial" w:cs="Arial"/>
          <w:sz w:val="28"/>
          <w:szCs w:val="28"/>
        </w:rPr>
        <w:t>An5</w:t>
      </w:r>
      <w:r w:rsidRPr="00A738D1">
        <w:rPr>
          <w:rFonts w:ascii="Arial" w:eastAsia="仿宋_GB2312" w:hAnsi="Arial" w:cs="Arial"/>
          <w:sz w:val="28"/>
          <w:szCs w:val="28"/>
        </w:rPr>
        <w:t>论文不少于</w:t>
      </w:r>
      <w:r w:rsidRPr="00A738D1">
        <w:rPr>
          <w:rFonts w:ascii="Arial" w:eastAsia="仿宋_GB2312" w:hAnsi="Arial" w:cs="Arial"/>
          <w:sz w:val="28"/>
          <w:szCs w:val="28"/>
        </w:rPr>
        <w:t>2</w:t>
      </w:r>
      <w:r w:rsidRPr="00A738D1">
        <w:rPr>
          <w:rFonts w:ascii="Arial" w:eastAsia="仿宋_GB2312" w:hAnsi="Arial" w:cs="Arial"/>
          <w:sz w:val="28"/>
          <w:szCs w:val="28"/>
        </w:rPr>
        <w:t>篇；</w:t>
      </w:r>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t>（</w:t>
      </w:r>
      <w:r w:rsidRPr="00A738D1">
        <w:rPr>
          <w:rFonts w:ascii="Arial" w:eastAsia="仿宋_GB2312" w:hAnsi="Arial" w:cs="Arial"/>
          <w:sz w:val="28"/>
          <w:szCs w:val="28"/>
        </w:rPr>
        <w:t>3</w:t>
      </w:r>
      <w:r w:rsidRPr="00A738D1">
        <w:rPr>
          <w:rFonts w:ascii="Arial" w:eastAsia="仿宋_GB2312" w:hAnsi="Arial" w:cs="Arial"/>
          <w:sz w:val="28"/>
          <w:szCs w:val="28"/>
        </w:rPr>
        <w:t>）公开发表</w:t>
      </w:r>
      <w:r w:rsidRPr="00A738D1">
        <w:rPr>
          <w:rFonts w:ascii="Arial" w:eastAsia="仿宋_GB2312" w:hAnsi="Arial" w:cs="Arial"/>
          <w:sz w:val="28"/>
          <w:szCs w:val="28"/>
        </w:rPr>
        <w:t>B</w:t>
      </w:r>
      <w:r w:rsidRPr="00A738D1">
        <w:rPr>
          <w:rFonts w:ascii="Arial" w:eastAsia="仿宋_GB2312" w:hAnsi="Arial" w:cs="Arial"/>
          <w:sz w:val="28"/>
          <w:szCs w:val="28"/>
        </w:rPr>
        <w:t>类及以上论文</w:t>
      </w:r>
      <w:r w:rsidRPr="00A738D1">
        <w:rPr>
          <w:rFonts w:ascii="Arial" w:eastAsia="仿宋_GB2312" w:hAnsi="Arial" w:cs="Arial"/>
          <w:sz w:val="28"/>
          <w:szCs w:val="28"/>
        </w:rPr>
        <w:t>3</w:t>
      </w:r>
      <w:r w:rsidRPr="00A738D1">
        <w:rPr>
          <w:rFonts w:ascii="Arial" w:eastAsia="仿宋_GB2312" w:hAnsi="Arial" w:cs="Arial"/>
          <w:sz w:val="28"/>
          <w:szCs w:val="28"/>
        </w:rPr>
        <w:t>篇，其中至少有</w:t>
      </w:r>
      <w:r w:rsidRPr="00A738D1">
        <w:rPr>
          <w:rFonts w:ascii="Arial" w:eastAsia="仿宋_GB2312" w:hAnsi="Arial" w:cs="Arial"/>
          <w:sz w:val="28"/>
          <w:szCs w:val="28"/>
        </w:rPr>
        <w:t>1</w:t>
      </w:r>
      <w:r w:rsidRPr="00A738D1">
        <w:rPr>
          <w:rFonts w:ascii="Arial" w:eastAsia="仿宋_GB2312" w:hAnsi="Arial" w:cs="Arial"/>
          <w:sz w:val="28"/>
          <w:szCs w:val="28"/>
        </w:rPr>
        <w:t>篇</w:t>
      </w:r>
      <w:r w:rsidRPr="00A738D1">
        <w:rPr>
          <w:rFonts w:ascii="Arial" w:eastAsia="仿宋_GB2312" w:hAnsi="Arial" w:cs="Arial"/>
          <w:sz w:val="28"/>
          <w:szCs w:val="28"/>
        </w:rPr>
        <w:t>An</w:t>
      </w:r>
      <w:r w:rsidRPr="00A738D1">
        <w:rPr>
          <w:rFonts w:ascii="Arial" w:eastAsia="仿宋_GB2312" w:hAnsi="Arial" w:cs="Arial"/>
          <w:sz w:val="28"/>
          <w:szCs w:val="28"/>
        </w:rPr>
        <w:t>类论文。</w:t>
      </w:r>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t>注：发表在《北京交通大学学报（自然科学版）》、《交通运输系统工程与信息》《都市快轨交通》和</w:t>
      </w:r>
      <w:r w:rsidRPr="00A738D1">
        <w:rPr>
          <w:rFonts w:ascii="Arial" w:eastAsia="仿宋_GB2312" w:hAnsi="Arial" w:cs="Arial"/>
          <w:sz w:val="28"/>
          <w:szCs w:val="28"/>
        </w:rPr>
        <w:t>EI</w:t>
      </w:r>
      <w:r w:rsidRPr="00A738D1">
        <w:rPr>
          <w:rFonts w:ascii="Arial" w:eastAsia="仿宋_GB2312" w:hAnsi="Arial" w:cs="Arial"/>
          <w:sz w:val="28"/>
          <w:szCs w:val="28"/>
        </w:rPr>
        <w:t>会议检索论文可以计作</w:t>
      </w:r>
      <w:r w:rsidRPr="00A738D1">
        <w:rPr>
          <w:rFonts w:ascii="Arial" w:eastAsia="仿宋_GB2312" w:hAnsi="Arial" w:cs="Arial"/>
          <w:sz w:val="28"/>
          <w:szCs w:val="28"/>
        </w:rPr>
        <w:t>B</w:t>
      </w:r>
      <w:r w:rsidRPr="00A738D1">
        <w:rPr>
          <w:rFonts w:ascii="Arial" w:eastAsia="仿宋_GB2312" w:hAnsi="Arial" w:cs="Arial"/>
          <w:sz w:val="28"/>
          <w:szCs w:val="28"/>
        </w:rPr>
        <w:t>类论文，且和</w:t>
      </w:r>
      <w:r w:rsidRPr="00A738D1">
        <w:rPr>
          <w:rFonts w:ascii="Arial" w:eastAsia="仿宋_GB2312" w:hAnsi="Arial" w:cs="Arial"/>
          <w:sz w:val="28"/>
          <w:szCs w:val="28"/>
        </w:rPr>
        <w:t>ISTP</w:t>
      </w:r>
      <w:r w:rsidRPr="00A738D1">
        <w:rPr>
          <w:rFonts w:ascii="Arial" w:eastAsia="仿宋_GB2312" w:hAnsi="Arial" w:cs="Arial"/>
          <w:sz w:val="28"/>
          <w:szCs w:val="28"/>
        </w:rPr>
        <w:t>收录的国际会议论文只能计作</w:t>
      </w:r>
      <w:r w:rsidRPr="00A738D1">
        <w:rPr>
          <w:rFonts w:ascii="Arial" w:eastAsia="仿宋_GB2312" w:hAnsi="Arial" w:cs="Arial"/>
          <w:sz w:val="28"/>
          <w:szCs w:val="28"/>
        </w:rPr>
        <w:t>1</w:t>
      </w:r>
      <w:r w:rsidRPr="00A738D1">
        <w:rPr>
          <w:rFonts w:ascii="Arial" w:eastAsia="仿宋_GB2312" w:hAnsi="Arial" w:cs="Arial"/>
          <w:sz w:val="28"/>
          <w:szCs w:val="28"/>
        </w:rPr>
        <w:t>篇。</w:t>
      </w:r>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t>2</w:t>
      </w:r>
      <w:r w:rsidRPr="00A738D1">
        <w:rPr>
          <w:rFonts w:ascii="Arial" w:eastAsia="仿宋_GB2312" w:hAnsi="Arial" w:cs="Arial"/>
          <w:sz w:val="28"/>
          <w:szCs w:val="28"/>
        </w:rPr>
        <w:t>．人文社科类：</w:t>
      </w:r>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lastRenderedPageBreak/>
        <w:t>应满足下列条件之一：</w:t>
      </w:r>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t>（</w:t>
      </w:r>
      <w:r w:rsidRPr="00A738D1">
        <w:rPr>
          <w:rFonts w:ascii="Arial" w:eastAsia="仿宋_GB2312" w:hAnsi="Arial" w:cs="Arial"/>
          <w:sz w:val="28"/>
          <w:szCs w:val="28"/>
        </w:rPr>
        <w:t>1</w:t>
      </w:r>
      <w:r w:rsidRPr="00A738D1">
        <w:rPr>
          <w:rFonts w:ascii="Arial" w:eastAsia="仿宋_GB2312" w:hAnsi="Arial" w:cs="Arial"/>
          <w:sz w:val="28"/>
          <w:szCs w:val="28"/>
        </w:rPr>
        <w:t>）公开发表</w:t>
      </w:r>
      <w:r w:rsidRPr="00A738D1">
        <w:rPr>
          <w:rFonts w:ascii="Arial" w:eastAsia="仿宋_GB2312" w:hAnsi="Arial" w:cs="Arial"/>
          <w:sz w:val="28"/>
          <w:szCs w:val="28"/>
        </w:rPr>
        <w:t>As</w:t>
      </w:r>
      <w:r w:rsidRPr="00A738D1">
        <w:rPr>
          <w:rFonts w:ascii="Arial" w:eastAsia="仿宋_GB2312" w:hAnsi="Arial" w:cs="Arial"/>
          <w:sz w:val="28"/>
          <w:szCs w:val="28"/>
        </w:rPr>
        <w:t>或</w:t>
      </w:r>
      <w:r w:rsidRPr="00A738D1">
        <w:rPr>
          <w:rFonts w:ascii="Arial" w:eastAsia="仿宋_GB2312" w:hAnsi="Arial" w:cs="Arial"/>
          <w:sz w:val="28"/>
          <w:szCs w:val="28"/>
        </w:rPr>
        <w:t>An3</w:t>
      </w:r>
      <w:r w:rsidRPr="00A738D1">
        <w:rPr>
          <w:rFonts w:ascii="Arial" w:eastAsia="仿宋_GB2312" w:hAnsi="Arial" w:cs="Arial"/>
          <w:sz w:val="28"/>
          <w:szCs w:val="28"/>
        </w:rPr>
        <w:t>以上论文不少于</w:t>
      </w:r>
      <w:r w:rsidRPr="00A738D1">
        <w:rPr>
          <w:rFonts w:ascii="Arial" w:eastAsia="仿宋_GB2312" w:hAnsi="Arial" w:cs="Arial"/>
          <w:sz w:val="28"/>
          <w:szCs w:val="28"/>
        </w:rPr>
        <w:t>1</w:t>
      </w:r>
      <w:r w:rsidRPr="00A738D1">
        <w:rPr>
          <w:rFonts w:ascii="Arial" w:eastAsia="仿宋_GB2312" w:hAnsi="Arial" w:cs="Arial"/>
          <w:sz w:val="28"/>
          <w:szCs w:val="28"/>
        </w:rPr>
        <w:t>篇；</w:t>
      </w:r>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t>（</w:t>
      </w:r>
      <w:r w:rsidRPr="00A738D1">
        <w:rPr>
          <w:rFonts w:ascii="Arial" w:eastAsia="仿宋_GB2312" w:hAnsi="Arial" w:cs="Arial"/>
          <w:sz w:val="28"/>
          <w:szCs w:val="28"/>
        </w:rPr>
        <w:t>2</w:t>
      </w:r>
      <w:r w:rsidRPr="00A738D1">
        <w:rPr>
          <w:rFonts w:ascii="Arial" w:eastAsia="仿宋_GB2312" w:hAnsi="Arial" w:cs="Arial"/>
          <w:sz w:val="28"/>
          <w:szCs w:val="28"/>
        </w:rPr>
        <w:t>）公开发表</w:t>
      </w:r>
      <w:r w:rsidRPr="00A738D1">
        <w:rPr>
          <w:rFonts w:ascii="Arial" w:eastAsia="仿宋_GB2312" w:hAnsi="Arial" w:cs="Arial"/>
          <w:sz w:val="28"/>
          <w:szCs w:val="28"/>
        </w:rPr>
        <w:t>B</w:t>
      </w:r>
      <w:r w:rsidRPr="00A738D1">
        <w:rPr>
          <w:rFonts w:ascii="Arial" w:eastAsia="仿宋_GB2312" w:hAnsi="Arial" w:cs="Arial"/>
          <w:sz w:val="28"/>
          <w:szCs w:val="28"/>
        </w:rPr>
        <w:t>类及以上论文</w:t>
      </w:r>
      <w:r w:rsidRPr="00A738D1">
        <w:rPr>
          <w:rFonts w:ascii="Arial" w:eastAsia="仿宋_GB2312" w:hAnsi="Arial" w:cs="Arial"/>
          <w:sz w:val="28"/>
          <w:szCs w:val="28"/>
        </w:rPr>
        <w:t>2</w:t>
      </w:r>
      <w:r w:rsidRPr="00A738D1">
        <w:rPr>
          <w:rFonts w:ascii="Arial" w:eastAsia="仿宋_GB2312" w:hAnsi="Arial" w:cs="Arial"/>
          <w:sz w:val="28"/>
          <w:szCs w:val="28"/>
        </w:rPr>
        <w:t>篇，其中至少有</w:t>
      </w:r>
      <w:r w:rsidRPr="00A738D1">
        <w:rPr>
          <w:rFonts w:ascii="Arial" w:eastAsia="仿宋_GB2312" w:hAnsi="Arial" w:cs="Arial"/>
          <w:sz w:val="28"/>
          <w:szCs w:val="28"/>
        </w:rPr>
        <w:t>1</w:t>
      </w:r>
      <w:r w:rsidRPr="00A738D1">
        <w:rPr>
          <w:rFonts w:ascii="Arial" w:eastAsia="仿宋_GB2312" w:hAnsi="Arial" w:cs="Arial"/>
          <w:sz w:val="28"/>
          <w:szCs w:val="28"/>
        </w:rPr>
        <w:t>篇</w:t>
      </w:r>
      <w:r w:rsidRPr="00A738D1">
        <w:rPr>
          <w:rFonts w:ascii="Arial" w:eastAsia="仿宋_GB2312" w:hAnsi="Arial" w:cs="Arial"/>
          <w:sz w:val="28"/>
          <w:szCs w:val="28"/>
        </w:rPr>
        <w:t>A</w:t>
      </w:r>
      <w:r w:rsidRPr="00A738D1">
        <w:rPr>
          <w:rFonts w:ascii="Arial" w:eastAsia="仿宋_GB2312" w:hAnsi="Arial" w:cs="Arial"/>
          <w:sz w:val="28"/>
          <w:szCs w:val="28"/>
        </w:rPr>
        <w:t>类论文；</w:t>
      </w:r>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t>（</w:t>
      </w:r>
      <w:r w:rsidRPr="00A738D1">
        <w:rPr>
          <w:rFonts w:ascii="Arial" w:eastAsia="仿宋_GB2312" w:hAnsi="Arial" w:cs="Arial"/>
          <w:sz w:val="28"/>
          <w:szCs w:val="28"/>
        </w:rPr>
        <w:t>3</w:t>
      </w:r>
      <w:r w:rsidRPr="00A738D1">
        <w:rPr>
          <w:rFonts w:ascii="Arial" w:eastAsia="仿宋_GB2312" w:hAnsi="Arial" w:cs="Arial"/>
          <w:sz w:val="28"/>
          <w:szCs w:val="28"/>
        </w:rPr>
        <w:t>）公开发表</w:t>
      </w:r>
      <w:r w:rsidRPr="00A738D1">
        <w:rPr>
          <w:rFonts w:ascii="Arial" w:eastAsia="仿宋_GB2312" w:hAnsi="Arial" w:cs="Arial"/>
          <w:sz w:val="28"/>
          <w:szCs w:val="28"/>
        </w:rPr>
        <w:t>B</w:t>
      </w:r>
      <w:r w:rsidRPr="00A738D1">
        <w:rPr>
          <w:rFonts w:ascii="Arial" w:eastAsia="仿宋_GB2312" w:hAnsi="Arial" w:cs="Arial"/>
          <w:sz w:val="28"/>
          <w:szCs w:val="28"/>
        </w:rPr>
        <w:t>类及以上论文</w:t>
      </w:r>
      <w:r w:rsidRPr="00A738D1">
        <w:rPr>
          <w:rFonts w:ascii="Arial" w:eastAsia="仿宋_GB2312" w:hAnsi="Arial" w:cs="Arial"/>
          <w:sz w:val="28"/>
          <w:szCs w:val="28"/>
        </w:rPr>
        <w:t>3</w:t>
      </w:r>
      <w:r w:rsidRPr="00A738D1">
        <w:rPr>
          <w:rFonts w:ascii="Arial" w:eastAsia="仿宋_GB2312" w:hAnsi="Arial" w:cs="Arial"/>
          <w:sz w:val="28"/>
          <w:szCs w:val="28"/>
        </w:rPr>
        <w:t>篇。</w:t>
      </w:r>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t>注：发表在《北京交通大学学报》（社科版）和</w:t>
      </w:r>
      <w:r w:rsidRPr="00A738D1">
        <w:rPr>
          <w:rFonts w:ascii="Arial" w:eastAsia="仿宋_GB2312" w:hAnsi="Arial" w:cs="Arial"/>
          <w:sz w:val="28"/>
          <w:szCs w:val="28"/>
        </w:rPr>
        <w:t>EI</w:t>
      </w:r>
      <w:r w:rsidRPr="00A738D1">
        <w:rPr>
          <w:rFonts w:ascii="Arial" w:eastAsia="仿宋_GB2312" w:hAnsi="Arial" w:cs="Arial"/>
          <w:sz w:val="28"/>
          <w:szCs w:val="28"/>
        </w:rPr>
        <w:t>会议检索论文可以计作</w:t>
      </w:r>
      <w:r w:rsidRPr="00A738D1">
        <w:rPr>
          <w:rFonts w:ascii="Arial" w:eastAsia="仿宋_GB2312" w:hAnsi="Arial" w:cs="Arial"/>
          <w:sz w:val="28"/>
          <w:szCs w:val="28"/>
        </w:rPr>
        <w:t>B</w:t>
      </w:r>
      <w:r w:rsidRPr="00A738D1">
        <w:rPr>
          <w:rFonts w:ascii="Arial" w:eastAsia="仿宋_GB2312" w:hAnsi="Arial" w:cs="Arial"/>
          <w:sz w:val="28"/>
          <w:szCs w:val="28"/>
        </w:rPr>
        <w:t>类论文，且和</w:t>
      </w:r>
      <w:r w:rsidRPr="00A738D1">
        <w:rPr>
          <w:rFonts w:ascii="Arial" w:eastAsia="仿宋_GB2312" w:hAnsi="Arial" w:cs="Arial"/>
          <w:sz w:val="28"/>
          <w:szCs w:val="28"/>
        </w:rPr>
        <w:t>ISTP</w:t>
      </w:r>
      <w:r w:rsidRPr="00A738D1">
        <w:rPr>
          <w:rFonts w:ascii="Arial" w:eastAsia="仿宋_GB2312" w:hAnsi="Arial" w:cs="Arial"/>
          <w:sz w:val="28"/>
          <w:szCs w:val="28"/>
        </w:rPr>
        <w:t>收录的国际会议论文只能计作</w:t>
      </w:r>
      <w:r w:rsidRPr="00A738D1">
        <w:rPr>
          <w:rFonts w:ascii="Arial" w:eastAsia="仿宋_GB2312" w:hAnsi="Arial" w:cs="Arial"/>
          <w:sz w:val="28"/>
          <w:szCs w:val="28"/>
        </w:rPr>
        <w:t>1</w:t>
      </w:r>
      <w:r w:rsidRPr="00A738D1">
        <w:rPr>
          <w:rFonts w:ascii="Arial" w:eastAsia="仿宋_GB2312" w:hAnsi="Arial" w:cs="Arial"/>
          <w:sz w:val="28"/>
          <w:szCs w:val="28"/>
        </w:rPr>
        <w:t>篇。</w:t>
      </w:r>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t>3</w:t>
      </w:r>
      <w:r w:rsidRPr="00A738D1">
        <w:rPr>
          <w:rFonts w:ascii="Arial" w:eastAsia="仿宋_GB2312" w:hAnsi="Arial" w:cs="Arial"/>
          <w:sz w:val="28"/>
          <w:szCs w:val="28"/>
        </w:rPr>
        <w:t>．理学：</w:t>
      </w:r>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t>应满足下列条件之一：</w:t>
      </w:r>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t>（</w:t>
      </w:r>
      <w:r w:rsidRPr="00A738D1">
        <w:rPr>
          <w:rFonts w:ascii="Arial" w:eastAsia="仿宋_GB2312" w:hAnsi="Arial" w:cs="Arial"/>
          <w:sz w:val="28"/>
          <w:szCs w:val="28"/>
        </w:rPr>
        <w:t>1</w:t>
      </w:r>
      <w:r w:rsidRPr="00A738D1">
        <w:rPr>
          <w:rFonts w:ascii="Arial" w:eastAsia="仿宋_GB2312" w:hAnsi="Arial" w:cs="Arial"/>
          <w:sz w:val="28"/>
          <w:szCs w:val="28"/>
        </w:rPr>
        <w:t>）公开发表</w:t>
      </w:r>
      <w:r w:rsidRPr="00A738D1">
        <w:rPr>
          <w:rFonts w:ascii="Arial" w:eastAsia="仿宋_GB2312" w:hAnsi="Arial" w:cs="Arial"/>
          <w:sz w:val="28"/>
          <w:szCs w:val="28"/>
        </w:rPr>
        <w:t>An1</w:t>
      </w:r>
      <w:r w:rsidRPr="00A738D1">
        <w:rPr>
          <w:rFonts w:ascii="Arial" w:eastAsia="仿宋_GB2312" w:hAnsi="Arial" w:cs="Arial"/>
          <w:sz w:val="28"/>
          <w:szCs w:val="28"/>
        </w:rPr>
        <w:t>类论文</w:t>
      </w:r>
      <w:r w:rsidRPr="00A738D1">
        <w:rPr>
          <w:rFonts w:ascii="Arial" w:eastAsia="仿宋_GB2312" w:hAnsi="Arial" w:cs="Arial"/>
          <w:sz w:val="28"/>
          <w:szCs w:val="28"/>
        </w:rPr>
        <w:t>1</w:t>
      </w:r>
      <w:r w:rsidRPr="00A738D1">
        <w:rPr>
          <w:rFonts w:ascii="Arial" w:eastAsia="仿宋_GB2312" w:hAnsi="Arial" w:cs="Arial"/>
          <w:sz w:val="28"/>
          <w:szCs w:val="28"/>
        </w:rPr>
        <w:t>篇；</w:t>
      </w:r>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t>（</w:t>
      </w:r>
      <w:r w:rsidRPr="00A738D1">
        <w:rPr>
          <w:rFonts w:ascii="Arial" w:eastAsia="仿宋_GB2312" w:hAnsi="Arial" w:cs="Arial"/>
          <w:sz w:val="28"/>
          <w:szCs w:val="28"/>
        </w:rPr>
        <w:t>2</w:t>
      </w:r>
      <w:r w:rsidRPr="00A738D1">
        <w:rPr>
          <w:rFonts w:ascii="Arial" w:eastAsia="仿宋_GB2312" w:hAnsi="Arial" w:cs="Arial"/>
          <w:sz w:val="28"/>
          <w:szCs w:val="28"/>
        </w:rPr>
        <w:t>）公开发表</w:t>
      </w:r>
      <w:r w:rsidRPr="00A738D1">
        <w:rPr>
          <w:rFonts w:ascii="Arial" w:eastAsia="仿宋_GB2312" w:hAnsi="Arial" w:cs="Arial"/>
          <w:sz w:val="28"/>
          <w:szCs w:val="28"/>
        </w:rPr>
        <w:t>An3</w:t>
      </w:r>
      <w:r w:rsidRPr="00A738D1">
        <w:rPr>
          <w:rFonts w:ascii="Arial" w:eastAsia="仿宋_GB2312" w:hAnsi="Arial" w:cs="Arial"/>
          <w:sz w:val="28"/>
          <w:szCs w:val="28"/>
        </w:rPr>
        <w:t>类论文</w:t>
      </w:r>
      <w:r w:rsidRPr="00A738D1">
        <w:rPr>
          <w:rFonts w:ascii="Arial" w:eastAsia="仿宋_GB2312" w:hAnsi="Arial" w:cs="Arial"/>
          <w:sz w:val="28"/>
          <w:szCs w:val="28"/>
        </w:rPr>
        <w:t>2</w:t>
      </w:r>
      <w:r w:rsidRPr="00A738D1">
        <w:rPr>
          <w:rFonts w:ascii="Arial" w:eastAsia="仿宋_GB2312" w:hAnsi="Arial" w:cs="Arial"/>
          <w:sz w:val="28"/>
          <w:szCs w:val="28"/>
        </w:rPr>
        <w:t>篇；或公开发表</w:t>
      </w:r>
      <w:r w:rsidRPr="00A738D1">
        <w:rPr>
          <w:rFonts w:ascii="Arial" w:eastAsia="仿宋_GB2312" w:hAnsi="Arial" w:cs="Arial"/>
          <w:sz w:val="28"/>
          <w:szCs w:val="28"/>
        </w:rPr>
        <w:t>B</w:t>
      </w:r>
      <w:r w:rsidRPr="00A738D1">
        <w:rPr>
          <w:rFonts w:ascii="Arial" w:eastAsia="仿宋_GB2312" w:hAnsi="Arial" w:cs="Arial"/>
          <w:sz w:val="28"/>
          <w:szCs w:val="28"/>
        </w:rPr>
        <w:t>类及以上论文</w:t>
      </w:r>
      <w:r w:rsidRPr="00A738D1">
        <w:rPr>
          <w:rFonts w:ascii="Arial" w:eastAsia="仿宋_GB2312" w:hAnsi="Arial" w:cs="Arial"/>
          <w:sz w:val="28"/>
          <w:szCs w:val="28"/>
        </w:rPr>
        <w:t>2</w:t>
      </w:r>
      <w:r w:rsidRPr="00A738D1">
        <w:rPr>
          <w:rFonts w:ascii="Arial" w:eastAsia="仿宋_GB2312" w:hAnsi="Arial" w:cs="Arial"/>
          <w:sz w:val="28"/>
          <w:szCs w:val="28"/>
        </w:rPr>
        <w:t>篇，其中至少有</w:t>
      </w:r>
      <w:r w:rsidRPr="00A738D1">
        <w:rPr>
          <w:rFonts w:ascii="Arial" w:eastAsia="仿宋_GB2312" w:hAnsi="Arial" w:cs="Arial"/>
          <w:sz w:val="28"/>
          <w:szCs w:val="28"/>
        </w:rPr>
        <w:t>1</w:t>
      </w:r>
      <w:r w:rsidRPr="00A738D1">
        <w:rPr>
          <w:rFonts w:ascii="Arial" w:eastAsia="仿宋_GB2312" w:hAnsi="Arial" w:cs="Arial"/>
          <w:sz w:val="28"/>
          <w:szCs w:val="28"/>
        </w:rPr>
        <w:t>篇</w:t>
      </w:r>
      <w:r w:rsidRPr="00A738D1">
        <w:rPr>
          <w:rFonts w:ascii="Arial" w:eastAsia="仿宋_GB2312" w:hAnsi="Arial" w:cs="Arial"/>
          <w:sz w:val="28"/>
          <w:szCs w:val="28"/>
        </w:rPr>
        <w:t>An2</w:t>
      </w:r>
      <w:r w:rsidRPr="00A738D1">
        <w:rPr>
          <w:rFonts w:ascii="Arial" w:eastAsia="仿宋_GB2312" w:hAnsi="Arial" w:cs="Arial"/>
          <w:sz w:val="28"/>
          <w:szCs w:val="28"/>
        </w:rPr>
        <w:t>类论文；</w:t>
      </w:r>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t>（</w:t>
      </w:r>
      <w:r w:rsidRPr="00A738D1">
        <w:rPr>
          <w:rFonts w:ascii="Arial" w:eastAsia="仿宋_GB2312" w:hAnsi="Arial" w:cs="Arial"/>
          <w:sz w:val="28"/>
          <w:szCs w:val="28"/>
        </w:rPr>
        <w:t>3</w:t>
      </w:r>
      <w:r w:rsidRPr="00A738D1">
        <w:rPr>
          <w:rFonts w:ascii="Arial" w:eastAsia="仿宋_GB2312" w:hAnsi="Arial" w:cs="Arial"/>
          <w:sz w:val="28"/>
          <w:szCs w:val="28"/>
        </w:rPr>
        <w:t>）公开发表</w:t>
      </w:r>
      <w:r w:rsidRPr="00A738D1">
        <w:rPr>
          <w:rFonts w:ascii="Arial" w:eastAsia="仿宋_GB2312" w:hAnsi="Arial" w:cs="Arial"/>
          <w:sz w:val="28"/>
          <w:szCs w:val="28"/>
        </w:rPr>
        <w:t>B</w:t>
      </w:r>
      <w:r w:rsidRPr="00A738D1">
        <w:rPr>
          <w:rFonts w:ascii="Arial" w:eastAsia="仿宋_GB2312" w:hAnsi="Arial" w:cs="Arial"/>
          <w:sz w:val="28"/>
          <w:szCs w:val="28"/>
        </w:rPr>
        <w:t>类及以上论文</w:t>
      </w:r>
      <w:r w:rsidRPr="00A738D1">
        <w:rPr>
          <w:rFonts w:ascii="Arial" w:eastAsia="仿宋_GB2312" w:hAnsi="Arial" w:cs="Arial"/>
          <w:sz w:val="28"/>
          <w:szCs w:val="28"/>
        </w:rPr>
        <w:t>3</w:t>
      </w:r>
      <w:r w:rsidRPr="00A738D1">
        <w:rPr>
          <w:rFonts w:ascii="Arial" w:eastAsia="仿宋_GB2312" w:hAnsi="Arial" w:cs="Arial"/>
          <w:sz w:val="28"/>
          <w:szCs w:val="28"/>
        </w:rPr>
        <w:t>篇，其中至少有</w:t>
      </w:r>
      <w:r w:rsidRPr="00A738D1">
        <w:rPr>
          <w:rFonts w:ascii="Arial" w:eastAsia="仿宋_GB2312" w:hAnsi="Arial" w:cs="Arial"/>
          <w:sz w:val="28"/>
          <w:szCs w:val="28"/>
        </w:rPr>
        <w:t>1</w:t>
      </w:r>
      <w:r w:rsidRPr="00A738D1">
        <w:rPr>
          <w:rFonts w:ascii="Arial" w:eastAsia="仿宋_GB2312" w:hAnsi="Arial" w:cs="Arial"/>
          <w:sz w:val="28"/>
          <w:szCs w:val="28"/>
        </w:rPr>
        <w:t>篇</w:t>
      </w:r>
      <w:r w:rsidRPr="00A738D1">
        <w:rPr>
          <w:rFonts w:ascii="Arial" w:eastAsia="仿宋_GB2312" w:hAnsi="Arial" w:cs="Arial"/>
          <w:sz w:val="28"/>
          <w:szCs w:val="28"/>
        </w:rPr>
        <w:t>An3</w:t>
      </w:r>
      <w:r w:rsidRPr="00A738D1">
        <w:rPr>
          <w:rFonts w:ascii="Arial" w:eastAsia="仿宋_GB2312" w:hAnsi="Arial" w:cs="Arial"/>
          <w:sz w:val="28"/>
          <w:szCs w:val="28"/>
        </w:rPr>
        <w:t>论文或有</w:t>
      </w:r>
      <w:r w:rsidRPr="00A738D1">
        <w:rPr>
          <w:rFonts w:ascii="Arial" w:eastAsia="仿宋_GB2312" w:hAnsi="Arial" w:cs="Arial"/>
          <w:sz w:val="28"/>
          <w:szCs w:val="28"/>
        </w:rPr>
        <w:t>2</w:t>
      </w:r>
      <w:r w:rsidRPr="00A738D1">
        <w:rPr>
          <w:rFonts w:ascii="Arial" w:eastAsia="仿宋_GB2312" w:hAnsi="Arial" w:cs="Arial"/>
          <w:sz w:val="28"/>
          <w:szCs w:val="28"/>
        </w:rPr>
        <w:t>篇其他</w:t>
      </w:r>
      <w:r w:rsidRPr="00A738D1">
        <w:rPr>
          <w:rFonts w:ascii="Arial" w:eastAsia="仿宋_GB2312" w:hAnsi="Arial" w:cs="Arial"/>
          <w:sz w:val="28"/>
          <w:szCs w:val="28"/>
        </w:rPr>
        <w:t>An</w:t>
      </w:r>
      <w:r w:rsidRPr="00A738D1">
        <w:rPr>
          <w:rFonts w:ascii="Arial" w:eastAsia="仿宋_GB2312" w:hAnsi="Arial" w:cs="Arial"/>
          <w:sz w:val="28"/>
          <w:szCs w:val="28"/>
        </w:rPr>
        <w:t>类论文。</w:t>
      </w:r>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t>注：北京交通大学学报（自然科学版）、</w:t>
      </w:r>
      <w:r w:rsidRPr="00A738D1">
        <w:rPr>
          <w:rFonts w:ascii="Arial" w:eastAsia="仿宋_GB2312" w:hAnsi="Arial" w:cs="Arial"/>
          <w:sz w:val="28"/>
          <w:szCs w:val="28"/>
        </w:rPr>
        <w:t>EI</w:t>
      </w:r>
      <w:r w:rsidRPr="00A738D1">
        <w:rPr>
          <w:rFonts w:ascii="Arial" w:eastAsia="仿宋_GB2312" w:hAnsi="Arial" w:cs="Arial"/>
          <w:sz w:val="28"/>
          <w:szCs w:val="28"/>
        </w:rPr>
        <w:t>会议检索论文可以计作</w:t>
      </w:r>
      <w:r w:rsidRPr="00A738D1">
        <w:rPr>
          <w:rFonts w:ascii="Arial" w:eastAsia="仿宋_GB2312" w:hAnsi="Arial" w:cs="Arial"/>
          <w:sz w:val="28"/>
          <w:szCs w:val="28"/>
        </w:rPr>
        <w:t>B</w:t>
      </w:r>
      <w:r w:rsidRPr="00A738D1">
        <w:rPr>
          <w:rFonts w:ascii="Arial" w:eastAsia="仿宋_GB2312" w:hAnsi="Arial" w:cs="Arial"/>
          <w:sz w:val="28"/>
          <w:szCs w:val="28"/>
        </w:rPr>
        <w:t>类论文，且和</w:t>
      </w:r>
      <w:r w:rsidRPr="00A738D1">
        <w:rPr>
          <w:rFonts w:ascii="Arial" w:eastAsia="仿宋_GB2312" w:hAnsi="Arial" w:cs="Arial"/>
          <w:sz w:val="28"/>
          <w:szCs w:val="28"/>
        </w:rPr>
        <w:t>ISTP</w:t>
      </w:r>
      <w:r w:rsidRPr="00A738D1">
        <w:rPr>
          <w:rFonts w:ascii="Arial" w:eastAsia="仿宋_GB2312" w:hAnsi="Arial" w:cs="Arial"/>
          <w:sz w:val="28"/>
          <w:szCs w:val="28"/>
        </w:rPr>
        <w:t>收录的国际会议论文只能计作</w:t>
      </w:r>
      <w:r w:rsidRPr="00A738D1">
        <w:rPr>
          <w:rFonts w:ascii="Arial" w:eastAsia="仿宋_GB2312" w:hAnsi="Arial" w:cs="Arial"/>
          <w:sz w:val="28"/>
          <w:szCs w:val="28"/>
        </w:rPr>
        <w:t>1</w:t>
      </w:r>
      <w:r w:rsidRPr="00A738D1">
        <w:rPr>
          <w:rFonts w:ascii="Arial" w:eastAsia="仿宋_GB2312" w:hAnsi="Arial" w:cs="Arial"/>
          <w:sz w:val="28"/>
          <w:szCs w:val="28"/>
        </w:rPr>
        <w:t>篇。</w:t>
      </w:r>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t>二、说明</w:t>
      </w:r>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t>1</w:t>
      </w:r>
      <w:r w:rsidRPr="00A738D1">
        <w:rPr>
          <w:rFonts w:ascii="Arial" w:eastAsia="仿宋_GB2312" w:hAnsi="Arial" w:cs="Arial"/>
          <w:sz w:val="28"/>
          <w:szCs w:val="28"/>
        </w:rPr>
        <w:t>．本规定中发表学术论文均需以北京交通大学为第一署名单位和通讯作者单位，且公开发表的学术论文与博士学位论文研究内容直接相关；博士学位申请者为第一作者或第二作者（第一作者应为该生博士生导师），其中至少有</w:t>
      </w:r>
      <w:r w:rsidRPr="00A738D1">
        <w:rPr>
          <w:rFonts w:ascii="Arial" w:eastAsia="仿宋_GB2312" w:hAnsi="Arial" w:cs="Arial"/>
          <w:sz w:val="28"/>
          <w:szCs w:val="28"/>
        </w:rPr>
        <w:t>1</w:t>
      </w:r>
      <w:r w:rsidRPr="00A738D1">
        <w:rPr>
          <w:rFonts w:ascii="Arial" w:eastAsia="仿宋_GB2312" w:hAnsi="Arial" w:cs="Arial"/>
          <w:sz w:val="28"/>
          <w:szCs w:val="28"/>
        </w:rPr>
        <w:t>篇博士生为第一作者论文。</w:t>
      </w:r>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t>2</w:t>
      </w:r>
      <w:r w:rsidRPr="00A738D1">
        <w:rPr>
          <w:rFonts w:ascii="Arial" w:eastAsia="仿宋_GB2312" w:hAnsi="Arial" w:cs="Arial"/>
          <w:sz w:val="28"/>
          <w:szCs w:val="28"/>
        </w:rPr>
        <w:t>．本规定中的</w:t>
      </w:r>
      <w:r w:rsidRPr="00A738D1">
        <w:rPr>
          <w:rFonts w:ascii="Arial" w:eastAsia="仿宋_GB2312" w:hAnsi="Arial" w:cs="Arial"/>
          <w:sz w:val="28"/>
          <w:szCs w:val="28"/>
        </w:rPr>
        <w:t>A</w:t>
      </w:r>
      <w:r w:rsidRPr="00A738D1">
        <w:rPr>
          <w:rFonts w:ascii="Arial" w:eastAsia="仿宋_GB2312" w:hAnsi="Arial" w:cs="Arial"/>
          <w:sz w:val="28"/>
          <w:szCs w:val="28"/>
        </w:rPr>
        <w:t>类、</w:t>
      </w:r>
      <w:r w:rsidRPr="00A738D1">
        <w:rPr>
          <w:rFonts w:ascii="Arial" w:eastAsia="仿宋_GB2312" w:hAnsi="Arial" w:cs="Arial"/>
          <w:sz w:val="28"/>
          <w:szCs w:val="28"/>
        </w:rPr>
        <w:t>B</w:t>
      </w:r>
      <w:r w:rsidRPr="00A738D1">
        <w:rPr>
          <w:rFonts w:ascii="Arial" w:eastAsia="仿宋_GB2312" w:hAnsi="Arial" w:cs="Arial"/>
          <w:sz w:val="28"/>
          <w:szCs w:val="28"/>
        </w:rPr>
        <w:t>类论文的分类方法以《北京交通大学论文分类办法（试行）》（校科发</w:t>
      </w:r>
      <w:r w:rsidRPr="00A738D1">
        <w:rPr>
          <w:rFonts w:ascii="Arial" w:eastAsia="仿宋_GB2312" w:hAnsi="Arial" w:cs="Arial"/>
          <w:sz w:val="28"/>
          <w:szCs w:val="28"/>
        </w:rPr>
        <w:t>[2010]33</w:t>
      </w:r>
      <w:r w:rsidRPr="00A738D1">
        <w:rPr>
          <w:rFonts w:ascii="Arial" w:eastAsia="仿宋_GB2312" w:hAnsi="Arial" w:cs="Arial"/>
          <w:sz w:val="28"/>
          <w:szCs w:val="28"/>
        </w:rPr>
        <w:t>号）为依据。</w:t>
      </w:r>
      <w:bookmarkStart w:id="1" w:name="_GoBack"/>
      <w:bookmarkEnd w:id="1"/>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t>3</w:t>
      </w:r>
      <w:r w:rsidRPr="00A738D1">
        <w:rPr>
          <w:rFonts w:ascii="Arial" w:eastAsia="仿宋_GB2312" w:hAnsi="Arial" w:cs="Arial"/>
          <w:sz w:val="28"/>
          <w:szCs w:val="28"/>
        </w:rPr>
        <w:t>．学院学位委员会可制定不低于上述标准的学术论文发表要求，需经院学位</w:t>
      </w:r>
      <w:r w:rsidRPr="00A738D1">
        <w:rPr>
          <w:rFonts w:ascii="Arial" w:eastAsia="仿宋_GB2312" w:hAnsi="Arial" w:cs="Arial"/>
          <w:sz w:val="28"/>
          <w:szCs w:val="28"/>
        </w:rPr>
        <w:lastRenderedPageBreak/>
        <w:t>委员会主席签字后到校学位办公室备案，作为博士学位论文审核的依据。</w:t>
      </w:r>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t>三、本规定自</w:t>
      </w:r>
      <w:r w:rsidRPr="00A738D1">
        <w:rPr>
          <w:rFonts w:ascii="Arial" w:eastAsia="仿宋_GB2312" w:hAnsi="Arial" w:cs="Arial"/>
          <w:sz w:val="28"/>
          <w:szCs w:val="28"/>
        </w:rPr>
        <w:t>2011</w:t>
      </w:r>
      <w:r w:rsidRPr="00A738D1">
        <w:rPr>
          <w:rFonts w:ascii="Arial" w:eastAsia="仿宋_GB2312" w:hAnsi="Arial" w:cs="Arial"/>
          <w:sz w:val="28"/>
          <w:szCs w:val="28"/>
        </w:rPr>
        <w:t>级博士研究生开始实施。</w:t>
      </w:r>
      <w:r w:rsidRPr="00A738D1">
        <w:rPr>
          <w:rFonts w:ascii="Arial" w:eastAsia="仿宋_GB2312" w:hAnsi="Arial" w:cs="Arial"/>
          <w:sz w:val="28"/>
          <w:szCs w:val="28"/>
        </w:rPr>
        <w:t>2010</w:t>
      </w:r>
      <w:r w:rsidRPr="00A738D1">
        <w:rPr>
          <w:rFonts w:ascii="Arial" w:eastAsia="仿宋_GB2312" w:hAnsi="Arial" w:cs="Arial"/>
          <w:sz w:val="28"/>
          <w:szCs w:val="28"/>
        </w:rPr>
        <w:t>级及之前博士研究生既可按照原标准执行，也可按照新标准执行。</w:t>
      </w:r>
    </w:p>
    <w:p w:rsidR="004420B2" w:rsidRPr="00A738D1" w:rsidRDefault="004420B2" w:rsidP="004420B2">
      <w:pPr>
        <w:rPr>
          <w:rFonts w:ascii="Arial" w:eastAsia="仿宋_GB2312" w:hAnsi="Arial" w:cs="Arial"/>
          <w:sz w:val="28"/>
          <w:szCs w:val="28"/>
        </w:rPr>
      </w:pPr>
      <w:r w:rsidRPr="00A738D1">
        <w:rPr>
          <w:rFonts w:ascii="Arial" w:eastAsia="仿宋_GB2312" w:hAnsi="Arial" w:cs="Arial"/>
          <w:sz w:val="28"/>
          <w:szCs w:val="28"/>
        </w:rPr>
        <w:t>四、本规定解释权属校学位评定委员会。</w:t>
      </w:r>
    </w:p>
    <w:p w:rsidR="004420B2" w:rsidRPr="00A738D1" w:rsidRDefault="004420B2" w:rsidP="004420B2">
      <w:pPr>
        <w:rPr>
          <w:rFonts w:ascii="Arial" w:eastAsia="仿宋_GB2312" w:hAnsi="Arial" w:cs="Arial"/>
          <w:sz w:val="28"/>
          <w:szCs w:val="28"/>
        </w:rPr>
      </w:pPr>
    </w:p>
    <w:p w:rsidR="004420B2" w:rsidRPr="00A738D1" w:rsidRDefault="004420B2" w:rsidP="004420B2">
      <w:pPr>
        <w:rPr>
          <w:rFonts w:ascii="Arial" w:eastAsia="仿宋_GB2312" w:hAnsi="Arial" w:cs="Arial"/>
          <w:sz w:val="28"/>
          <w:szCs w:val="28"/>
        </w:rPr>
      </w:pPr>
    </w:p>
    <w:p w:rsidR="00356D66" w:rsidRPr="00A738D1" w:rsidRDefault="004420B2" w:rsidP="004420B2">
      <w:pPr>
        <w:jc w:val="right"/>
        <w:rPr>
          <w:rFonts w:ascii="Arial" w:eastAsia="仿宋_GB2312" w:hAnsi="Arial" w:cs="Arial"/>
          <w:sz w:val="28"/>
          <w:szCs w:val="28"/>
        </w:rPr>
      </w:pPr>
      <w:r w:rsidRPr="00A738D1">
        <w:rPr>
          <w:rFonts w:ascii="Arial" w:eastAsia="仿宋_GB2312" w:hAnsi="Arial" w:cs="Arial"/>
          <w:sz w:val="28"/>
          <w:szCs w:val="28"/>
        </w:rPr>
        <w:t xml:space="preserve">                               </w:t>
      </w:r>
      <w:r w:rsidRPr="00A738D1">
        <w:rPr>
          <w:rFonts w:ascii="Arial" w:eastAsia="仿宋_GB2312" w:hAnsi="Arial" w:cs="Arial"/>
          <w:sz w:val="28"/>
          <w:szCs w:val="28"/>
        </w:rPr>
        <w:t>二</w:t>
      </w:r>
      <w:r w:rsidRPr="00A738D1">
        <w:rPr>
          <w:rFonts w:ascii="Arial" w:eastAsia="仿宋_GB2312" w:hAnsi="Arial" w:cs="Arial"/>
          <w:sz w:val="28"/>
          <w:szCs w:val="28"/>
        </w:rPr>
        <w:t>O</w:t>
      </w:r>
      <w:r w:rsidRPr="00A738D1">
        <w:rPr>
          <w:rFonts w:ascii="Arial" w:eastAsia="仿宋_GB2312" w:hAnsi="Arial" w:cs="Arial"/>
          <w:sz w:val="28"/>
          <w:szCs w:val="28"/>
        </w:rPr>
        <w:t>一三年一月七日</w:t>
      </w:r>
    </w:p>
    <w:p w:rsidR="00356D66" w:rsidRPr="00A738D1" w:rsidRDefault="00356D66">
      <w:pPr>
        <w:widowControl/>
        <w:jc w:val="left"/>
        <w:rPr>
          <w:rFonts w:ascii="Arial" w:eastAsia="仿宋_GB2312" w:hAnsi="Arial" w:cs="Arial"/>
          <w:sz w:val="28"/>
          <w:szCs w:val="28"/>
        </w:rPr>
      </w:pPr>
      <w:r w:rsidRPr="00A738D1">
        <w:rPr>
          <w:rFonts w:ascii="Arial" w:eastAsia="仿宋_GB2312" w:hAnsi="Arial" w:cs="Arial"/>
          <w:sz w:val="28"/>
          <w:szCs w:val="28"/>
        </w:rPr>
        <w:br w:type="page"/>
      </w:r>
    </w:p>
    <w:p w:rsidR="00356D66" w:rsidRPr="00A738D1" w:rsidRDefault="00356D66" w:rsidP="00356D66">
      <w:pPr>
        <w:widowControl/>
        <w:jc w:val="left"/>
        <w:rPr>
          <w:rFonts w:ascii="Arial" w:hAnsi="Arial" w:cs="Arial"/>
        </w:rPr>
      </w:pPr>
      <w:r w:rsidRPr="00A738D1">
        <w:rPr>
          <w:rFonts w:ascii="Arial" w:hAnsi="Arial" w:cs="Arial"/>
        </w:rPr>
        <w:lastRenderedPageBreak/>
        <w:t>附件</w:t>
      </w:r>
      <w:r w:rsidR="00736AE3" w:rsidRPr="00A738D1">
        <w:rPr>
          <w:rFonts w:ascii="Arial" w:hAnsi="Arial" w:cs="Arial"/>
        </w:rPr>
        <w:t>6</w:t>
      </w:r>
    </w:p>
    <w:p w:rsidR="00736AE3" w:rsidRPr="00A738D1" w:rsidRDefault="00736AE3" w:rsidP="00356D66">
      <w:pPr>
        <w:widowControl/>
        <w:jc w:val="left"/>
        <w:rPr>
          <w:rFonts w:ascii="Arial" w:hAnsi="Arial" w:cs="Arial"/>
        </w:rPr>
      </w:pPr>
    </w:p>
    <w:p w:rsidR="00736AE3" w:rsidRPr="00A738D1" w:rsidRDefault="00736AE3" w:rsidP="00736AE3">
      <w:pPr>
        <w:pStyle w:val="a9"/>
        <w:snapToGrid w:val="0"/>
        <w:spacing w:line="300" w:lineRule="auto"/>
        <w:jc w:val="center"/>
        <w:rPr>
          <w:rFonts w:ascii="Arial" w:hAnsi="Arial" w:cs="Arial"/>
          <w:b/>
          <w:sz w:val="36"/>
          <w:szCs w:val="36"/>
        </w:rPr>
      </w:pPr>
      <w:r w:rsidRPr="00A738D1">
        <w:rPr>
          <w:rFonts w:ascii="Arial" w:hAnsi="Arial" w:cs="Arial"/>
          <w:b/>
          <w:sz w:val="36"/>
          <w:szCs w:val="36"/>
        </w:rPr>
        <w:t>北京交通大学</w:t>
      </w:r>
    </w:p>
    <w:p w:rsidR="00736AE3" w:rsidRPr="00A738D1" w:rsidRDefault="00736AE3" w:rsidP="00736AE3">
      <w:pPr>
        <w:pStyle w:val="a9"/>
        <w:snapToGrid w:val="0"/>
        <w:spacing w:line="300" w:lineRule="auto"/>
        <w:jc w:val="center"/>
        <w:rPr>
          <w:rFonts w:ascii="Arial" w:hAnsi="Arial" w:cs="Arial"/>
          <w:b/>
          <w:sz w:val="36"/>
          <w:szCs w:val="36"/>
        </w:rPr>
      </w:pPr>
      <w:r w:rsidRPr="00A738D1">
        <w:rPr>
          <w:rFonts w:ascii="Arial" w:hAnsi="Arial" w:cs="Arial"/>
          <w:b/>
          <w:sz w:val="36"/>
          <w:szCs w:val="36"/>
        </w:rPr>
        <w:t>博士研究生攻读学位期间发表学术论文的补充规定</w:t>
      </w:r>
    </w:p>
    <w:p w:rsidR="00736AE3" w:rsidRPr="00A738D1" w:rsidRDefault="00736AE3" w:rsidP="00736AE3">
      <w:pPr>
        <w:pStyle w:val="a9"/>
        <w:adjustRightInd w:val="0"/>
        <w:snapToGrid w:val="0"/>
        <w:spacing w:line="500" w:lineRule="exact"/>
        <w:ind w:firstLineChars="200" w:firstLine="480"/>
        <w:jc w:val="center"/>
        <w:rPr>
          <w:rFonts w:ascii="Arial" w:hAnsi="Arial" w:cs="Arial"/>
          <w:sz w:val="24"/>
          <w:szCs w:val="24"/>
        </w:rPr>
      </w:pPr>
      <w:r w:rsidRPr="00A738D1">
        <w:rPr>
          <w:rFonts w:ascii="Arial" w:hAnsi="宋体" w:cs="Arial"/>
          <w:sz w:val="24"/>
          <w:szCs w:val="24"/>
        </w:rPr>
        <w:t>（北京交通大学第十三届校学位评定委员会第四次全体会议通过）</w:t>
      </w:r>
    </w:p>
    <w:p w:rsidR="00736AE3" w:rsidRPr="00A738D1" w:rsidRDefault="00736AE3" w:rsidP="00736AE3">
      <w:pPr>
        <w:pStyle w:val="a9"/>
        <w:snapToGrid w:val="0"/>
        <w:spacing w:line="300" w:lineRule="auto"/>
        <w:jc w:val="center"/>
        <w:rPr>
          <w:rFonts w:ascii="Arial" w:hAnsi="Arial" w:cs="Arial"/>
          <w:sz w:val="28"/>
          <w:szCs w:val="28"/>
        </w:rPr>
      </w:pPr>
    </w:p>
    <w:p w:rsidR="00736AE3" w:rsidRPr="00A738D1" w:rsidRDefault="00736AE3" w:rsidP="00736AE3">
      <w:pPr>
        <w:ind w:firstLineChars="200" w:firstLine="560"/>
        <w:rPr>
          <w:rFonts w:ascii="Arial" w:hAnsi="Arial" w:cs="Arial"/>
          <w:sz w:val="28"/>
          <w:szCs w:val="28"/>
        </w:rPr>
      </w:pPr>
      <w:r w:rsidRPr="00A738D1">
        <w:rPr>
          <w:rFonts w:ascii="Arial" w:hAnsi="宋体" w:cs="Arial"/>
          <w:sz w:val="28"/>
          <w:szCs w:val="28"/>
        </w:rPr>
        <w:t>博士研究生在攻读学位期间发表论文的数量和水平是培养质量和学位授予质量的重要标志之一，第十二届校学位评定委员会审议通过了对不同学科提出相应的博士研究生在攻读学位期间发表学术论文的基本要求。为了鼓励博士生多投稿高水平学术期刊，经第十三届校学位评定委员会第四次全体会议审议通过，对攻读博士学位期间发表学术论文的要求做了补充规定，现予以发布执行。</w:t>
      </w:r>
    </w:p>
    <w:p w:rsidR="00736AE3" w:rsidRPr="00A738D1" w:rsidRDefault="00736AE3" w:rsidP="00736AE3">
      <w:pPr>
        <w:numPr>
          <w:ilvl w:val="0"/>
          <w:numId w:val="1"/>
        </w:numPr>
        <w:rPr>
          <w:rFonts w:ascii="Arial" w:hAnsi="Arial" w:cs="Arial"/>
          <w:sz w:val="28"/>
          <w:szCs w:val="28"/>
        </w:rPr>
      </w:pPr>
      <w:r w:rsidRPr="00A738D1">
        <w:rPr>
          <w:rFonts w:ascii="Arial" w:hAnsi="宋体" w:cs="Arial"/>
          <w:sz w:val="28"/>
          <w:szCs w:val="28"/>
        </w:rPr>
        <w:t>对</w:t>
      </w:r>
      <w:r w:rsidRPr="00A738D1">
        <w:rPr>
          <w:rFonts w:ascii="Arial" w:hAnsi="Arial" w:cs="Arial"/>
          <w:sz w:val="28"/>
          <w:szCs w:val="28"/>
        </w:rPr>
        <w:t>A</w:t>
      </w:r>
      <w:r w:rsidRPr="00A738D1">
        <w:rPr>
          <w:rFonts w:ascii="Arial" w:hAnsi="宋体" w:cs="Arial"/>
          <w:sz w:val="28"/>
          <w:szCs w:val="28"/>
        </w:rPr>
        <w:t>类论文认定的补充规定</w:t>
      </w:r>
    </w:p>
    <w:p w:rsidR="00736AE3" w:rsidRPr="00A738D1" w:rsidRDefault="00736AE3" w:rsidP="00736AE3">
      <w:pPr>
        <w:ind w:firstLineChars="200" w:firstLine="560"/>
        <w:rPr>
          <w:rFonts w:ascii="Arial" w:hAnsi="Arial" w:cs="Arial"/>
          <w:sz w:val="28"/>
          <w:szCs w:val="28"/>
        </w:rPr>
      </w:pPr>
      <w:r w:rsidRPr="00A738D1">
        <w:rPr>
          <w:rFonts w:ascii="Arial" w:hAnsi="宋体" w:cs="Arial"/>
          <w:sz w:val="28"/>
          <w:szCs w:val="28"/>
        </w:rPr>
        <w:t>学术论文公开发表时，刊登其学术论文的期刊应是中国科学技术信息研究所提供、学术论文发表年</w:t>
      </w:r>
      <w:r w:rsidRPr="00A738D1">
        <w:rPr>
          <w:rFonts w:ascii="Arial" w:hAnsi="Arial" w:cs="Arial"/>
          <w:sz w:val="28"/>
          <w:szCs w:val="28"/>
        </w:rPr>
        <w:t>JCR</w:t>
      </w:r>
      <w:r w:rsidRPr="00A738D1">
        <w:rPr>
          <w:rFonts w:ascii="Arial" w:hAnsi="宋体" w:cs="Arial"/>
          <w:sz w:val="28"/>
          <w:szCs w:val="28"/>
        </w:rPr>
        <w:t>公布的</w:t>
      </w:r>
      <w:r w:rsidRPr="00A738D1">
        <w:rPr>
          <w:rFonts w:ascii="Arial" w:hAnsi="Arial" w:cs="Arial"/>
          <w:sz w:val="28"/>
          <w:szCs w:val="28"/>
        </w:rPr>
        <w:t>SCIE</w:t>
      </w:r>
      <w:r w:rsidRPr="00A738D1">
        <w:rPr>
          <w:rFonts w:ascii="Arial" w:hAnsi="宋体" w:cs="Arial"/>
          <w:sz w:val="28"/>
          <w:szCs w:val="28"/>
        </w:rPr>
        <w:t>、</w:t>
      </w:r>
      <w:r w:rsidRPr="00A738D1">
        <w:rPr>
          <w:rFonts w:ascii="Arial" w:hAnsi="Arial" w:cs="Arial"/>
          <w:sz w:val="28"/>
          <w:szCs w:val="28"/>
        </w:rPr>
        <w:t>SSCI</w:t>
      </w:r>
      <w:r w:rsidRPr="00A738D1">
        <w:rPr>
          <w:rFonts w:ascii="Arial" w:hAnsi="宋体" w:cs="Arial"/>
          <w:sz w:val="28"/>
          <w:szCs w:val="28"/>
        </w:rPr>
        <w:t>、</w:t>
      </w:r>
      <w:r w:rsidRPr="00A738D1">
        <w:rPr>
          <w:rFonts w:ascii="Arial" w:hAnsi="Arial" w:cs="Arial"/>
          <w:sz w:val="28"/>
          <w:szCs w:val="28"/>
        </w:rPr>
        <w:t>A&amp;HCI</w:t>
      </w:r>
      <w:r w:rsidRPr="00A738D1">
        <w:rPr>
          <w:rFonts w:ascii="Arial" w:hAnsi="宋体" w:cs="Arial"/>
          <w:sz w:val="28"/>
          <w:szCs w:val="28"/>
        </w:rPr>
        <w:t>收录期刊；或学术论文已被</w:t>
      </w:r>
      <w:r w:rsidRPr="00A738D1">
        <w:rPr>
          <w:rFonts w:ascii="Arial" w:hAnsi="Arial" w:cs="Arial"/>
          <w:sz w:val="28"/>
          <w:szCs w:val="28"/>
        </w:rPr>
        <w:t>SCIE</w:t>
      </w:r>
      <w:r w:rsidRPr="00A738D1">
        <w:rPr>
          <w:rFonts w:ascii="Arial" w:hAnsi="宋体" w:cs="Arial"/>
          <w:sz w:val="28"/>
          <w:szCs w:val="28"/>
        </w:rPr>
        <w:t>、</w:t>
      </w:r>
      <w:r w:rsidRPr="00A738D1">
        <w:rPr>
          <w:rFonts w:ascii="Arial" w:hAnsi="Arial" w:cs="Arial"/>
          <w:sz w:val="28"/>
          <w:szCs w:val="28"/>
        </w:rPr>
        <w:t>SSCI</w:t>
      </w:r>
      <w:r w:rsidRPr="00A738D1">
        <w:rPr>
          <w:rFonts w:ascii="Arial" w:hAnsi="宋体" w:cs="Arial"/>
          <w:sz w:val="28"/>
          <w:szCs w:val="28"/>
        </w:rPr>
        <w:t>、</w:t>
      </w:r>
      <w:r w:rsidRPr="00A738D1">
        <w:rPr>
          <w:rFonts w:ascii="Arial" w:hAnsi="Arial" w:cs="Arial"/>
          <w:sz w:val="28"/>
          <w:szCs w:val="28"/>
        </w:rPr>
        <w:t>A&amp;HCI</w:t>
      </w:r>
      <w:r w:rsidRPr="00A738D1">
        <w:rPr>
          <w:rFonts w:ascii="Arial" w:hAnsi="宋体" w:cs="Arial"/>
          <w:sz w:val="28"/>
          <w:szCs w:val="28"/>
        </w:rPr>
        <w:t>检索系统收录。</w:t>
      </w:r>
    </w:p>
    <w:p w:rsidR="00736AE3" w:rsidRPr="00A738D1" w:rsidRDefault="00736AE3" w:rsidP="00736AE3">
      <w:pPr>
        <w:rPr>
          <w:rFonts w:ascii="Arial" w:hAnsi="Arial" w:cs="Arial"/>
          <w:sz w:val="28"/>
          <w:szCs w:val="28"/>
        </w:rPr>
      </w:pPr>
      <w:r w:rsidRPr="00A738D1">
        <w:rPr>
          <w:rFonts w:ascii="Arial" w:hAnsi="Arial" w:cs="Arial"/>
          <w:sz w:val="28"/>
          <w:szCs w:val="28"/>
        </w:rPr>
        <w:t xml:space="preserve">    </w:t>
      </w:r>
      <w:r w:rsidRPr="00A738D1">
        <w:rPr>
          <w:rFonts w:ascii="Arial" w:hAnsi="宋体" w:cs="Arial"/>
          <w:sz w:val="28"/>
          <w:szCs w:val="28"/>
        </w:rPr>
        <w:t>向</w:t>
      </w:r>
      <w:r w:rsidRPr="00A738D1">
        <w:rPr>
          <w:rFonts w:ascii="Arial" w:hAnsi="Arial" w:cs="Arial"/>
          <w:sz w:val="28"/>
          <w:szCs w:val="28"/>
        </w:rPr>
        <w:t>JCR</w:t>
      </w:r>
      <w:r w:rsidRPr="00A738D1">
        <w:rPr>
          <w:rFonts w:ascii="Arial" w:hAnsi="宋体" w:cs="Arial"/>
          <w:sz w:val="28"/>
          <w:szCs w:val="28"/>
        </w:rPr>
        <w:t>公布的</w:t>
      </w:r>
      <w:r w:rsidRPr="00A738D1">
        <w:rPr>
          <w:rFonts w:ascii="Arial" w:hAnsi="Arial" w:cs="Arial"/>
          <w:sz w:val="28"/>
          <w:szCs w:val="28"/>
        </w:rPr>
        <w:t>SCIE</w:t>
      </w:r>
      <w:r w:rsidRPr="00A738D1">
        <w:rPr>
          <w:rFonts w:ascii="Arial" w:hAnsi="宋体" w:cs="Arial"/>
          <w:sz w:val="28"/>
          <w:szCs w:val="28"/>
        </w:rPr>
        <w:t>、</w:t>
      </w:r>
      <w:r w:rsidRPr="00A738D1">
        <w:rPr>
          <w:rFonts w:ascii="Arial" w:hAnsi="Arial" w:cs="Arial"/>
          <w:sz w:val="28"/>
          <w:szCs w:val="28"/>
        </w:rPr>
        <w:t>SSCI</w:t>
      </w:r>
      <w:r w:rsidRPr="00A738D1">
        <w:rPr>
          <w:rFonts w:ascii="Arial" w:hAnsi="宋体" w:cs="Arial"/>
          <w:sz w:val="28"/>
          <w:szCs w:val="28"/>
        </w:rPr>
        <w:t>、</w:t>
      </w:r>
      <w:r w:rsidRPr="00A738D1">
        <w:rPr>
          <w:rFonts w:ascii="Arial" w:hAnsi="Arial" w:cs="Arial"/>
          <w:sz w:val="28"/>
          <w:szCs w:val="28"/>
        </w:rPr>
        <w:t>A&amp;HCI</w:t>
      </w:r>
      <w:r w:rsidRPr="00A738D1">
        <w:rPr>
          <w:rFonts w:ascii="Arial" w:hAnsi="宋体" w:cs="Arial"/>
          <w:sz w:val="28"/>
          <w:szCs w:val="28"/>
        </w:rPr>
        <w:t>收录期刊投稿并被录用的学术论文，在正式发表时，刊登其学术论文的期刊已不是中国科学技术信息研究所提供、学术论文发表年</w:t>
      </w:r>
      <w:r w:rsidRPr="00A738D1">
        <w:rPr>
          <w:rFonts w:ascii="Arial" w:hAnsi="Arial" w:cs="Arial"/>
          <w:sz w:val="28"/>
          <w:szCs w:val="28"/>
        </w:rPr>
        <w:t>JCR</w:t>
      </w:r>
      <w:r w:rsidRPr="00A738D1">
        <w:rPr>
          <w:rFonts w:ascii="Arial" w:hAnsi="宋体" w:cs="Arial"/>
          <w:sz w:val="28"/>
          <w:szCs w:val="28"/>
        </w:rPr>
        <w:t>公布的</w:t>
      </w:r>
      <w:r w:rsidRPr="00A738D1">
        <w:rPr>
          <w:rFonts w:ascii="Arial" w:hAnsi="Arial" w:cs="Arial"/>
          <w:sz w:val="28"/>
          <w:szCs w:val="28"/>
        </w:rPr>
        <w:t>SCIE</w:t>
      </w:r>
      <w:r w:rsidRPr="00A738D1">
        <w:rPr>
          <w:rFonts w:ascii="Arial" w:hAnsi="宋体" w:cs="Arial"/>
          <w:sz w:val="28"/>
          <w:szCs w:val="28"/>
        </w:rPr>
        <w:t>、</w:t>
      </w:r>
      <w:r w:rsidRPr="00A738D1">
        <w:rPr>
          <w:rFonts w:ascii="Arial" w:hAnsi="Arial" w:cs="Arial"/>
          <w:sz w:val="28"/>
          <w:szCs w:val="28"/>
        </w:rPr>
        <w:t>SSCI</w:t>
      </w:r>
      <w:r w:rsidRPr="00A738D1">
        <w:rPr>
          <w:rFonts w:ascii="Arial" w:hAnsi="宋体" w:cs="Arial"/>
          <w:sz w:val="28"/>
          <w:szCs w:val="28"/>
        </w:rPr>
        <w:t>、</w:t>
      </w:r>
      <w:r w:rsidRPr="00A738D1">
        <w:rPr>
          <w:rFonts w:ascii="Arial" w:hAnsi="Arial" w:cs="Arial"/>
          <w:sz w:val="28"/>
          <w:szCs w:val="28"/>
        </w:rPr>
        <w:t>A&amp;HCI</w:t>
      </w:r>
      <w:r w:rsidRPr="00A738D1">
        <w:rPr>
          <w:rFonts w:ascii="Arial" w:hAnsi="宋体" w:cs="Arial"/>
          <w:sz w:val="28"/>
          <w:szCs w:val="28"/>
        </w:rPr>
        <w:t>收录期刊，发表的学术论文也没有被</w:t>
      </w:r>
      <w:r w:rsidRPr="00A738D1">
        <w:rPr>
          <w:rFonts w:ascii="Arial" w:hAnsi="Arial" w:cs="Arial"/>
          <w:sz w:val="28"/>
          <w:szCs w:val="28"/>
        </w:rPr>
        <w:t>SCIE</w:t>
      </w:r>
      <w:r w:rsidRPr="00A738D1">
        <w:rPr>
          <w:rFonts w:ascii="Arial" w:hAnsi="宋体" w:cs="Arial"/>
          <w:sz w:val="28"/>
          <w:szCs w:val="28"/>
        </w:rPr>
        <w:t>检索系统收录，该学术论文级别计作</w:t>
      </w:r>
      <w:r w:rsidRPr="00A738D1">
        <w:rPr>
          <w:rFonts w:ascii="Arial" w:hAnsi="Arial" w:cs="Arial"/>
          <w:sz w:val="28"/>
          <w:szCs w:val="28"/>
        </w:rPr>
        <w:t>B</w:t>
      </w:r>
      <w:r w:rsidRPr="00A738D1">
        <w:rPr>
          <w:rFonts w:ascii="Arial" w:hAnsi="宋体" w:cs="Arial"/>
          <w:sz w:val="28"/>
          <w:szCs w:val="28"/>
        </w:rPr>
        <w:t>类论文，论文作者须提供录用时间的相关证明。此规定自发布之日起执行。</w:t>
      </w:r>
    </w:p>
    <w:p w:rsidR="00736AE3" w:rsidRPr="00A738D1" w:rsidRDefault="00736AE3" w:rsidP="00736AE3">
      <w:pPr>
        <w:rPr>
          <w:rFonts w:ascii="Arial" w:hAnsi="Arial" w:cs="Arial"/>
          <w:sz w:val="28"/>
          <w:szCs w:val="28"/>
        </w:rPr>
      </w:pPr>
      <w:r w:rsidRPr="00A738D1">
        <w:rPr>
          <w:rFonts w:ascii="Arial" w:hAnsi="宋体" w:cs="Arial"/>
          <w:sz w:val="28"/>
          <w:szCs w:val="28"/>
        </w:rPr>
        <w:t>二、人文社科类发表学术论文补充规定</w:t>
      </w:r>
    </w:p>
    <w:p w:rsidR="00736AE3" w:rsidRPr="00A738D1" w:rsidRDefault="00736AE3" w:rsidP="00736AE3">
      <w:pPr>
        <w:ind w:firstLineChars="200" w:firstLine="560"/>
        <w:rPr>
          <w:rFonts w:ascii="Arial" w:hAnsi="Arial" w:cs="Arial"/>
          <w:sz w:val="28"/>
          <w:szCs w:val="28"/>
        </w:rPr>
      </w:pPr>
      <w:r w:rsidRPr="00A738D1">
        <w:rPr>
          <w:rFonts w:ascii="Arial" w:hAnsi="宋体" w:cs="Arial"/>
          <w:sz w:val="28"/>
          <w:szCs w:val="28"/>
        </w:rPr>
        <w:t>原人文社科类发表学术论文要求继续执行，但如果只在光明日报理论版、人民日报理论版等报纸全文发表的理论文章作为学术成果，虽被等同于</w:t>
      </w:r>
      <w:r w:rsidRPr="00A738D1">
        <w:rPr>
          <w:rFonts w:ascii="Arial" w:hAnsi="Arial" w:cs="Arial"/>
          <w:sz w:val="28"/>
          <w:szCs w:val="28"/>
        </w:rPr>
        <w:t>As</w:t>
      </w:r>
      <w:r w:rsidRPr="00A738D1">
        <w:rPr>
          <w:rFonts w:ascii="Arial" w:hAnsi="宋体" w:cs="Arial"/>
          <w:sz w:val="28"/>
          <w:szCs w:val="28"/>
        </w:rPr>
        <w:t>类论文，还要求增加公开发表</w:t>
      </w:r>
      <w:r w:rsidRPr="00A738D1">
        <w:rPr>
          <w:rFonts w:ascii="Arial" w:hAnsi="Arial" w:cs="Arial"/>
          <w:sz w:val="28"/>
          <w:szCs w:val="28"/>
        </w:rPr>
        <w:t>B</w:t>
      </w:r>
      <w:r w:rsidRPr="00A738D1">
        <w:rPr>
          <w:rFonts w:ascii="Arial" w:hAnsi="宋体" w:cs="Arial"/>
          <w:sz w:val="28"/>
          <w:szCs w:val="28"/>
        </w:rPr>
        <w:t>类期刊学术论文至少</w:t>
      </w:r>
      <w:r w:rsidRPr="00A738D1">
        <w:rPr>
          <w:rFonts w:ascii="Arial" w:hAnsi="Arial" w:cs="Arial"/>
          <w:sz w:val="28"/>
          <w:szCs w:val="28"/>
        </w:rPr>
        <w:t>1</w:t>
      </w:r>
      <w:r w:rsidRPr="00A738D1">
        <w:rPr>
          <w:rFonts w:ascii="Arial" w:hAnsi="宋体" w:cs="Arial"/>
          <w:sz w:val="28"/>
          <w:szCs w:val="28"/>
        </w:rPr>
        <w:t>篇，</w:t>
      </w:r>
      <w:r w:rsidRPr="00A738D1">
        <w:rPr>
          <w:rFonts w:ascii="Arial" w:hAnsi="Arial" w:cs="Arial"/>
          <w:sz w:val="28"/>
          <w:szCs w:val="28"/>
        </w:rPr>
        <w:t>B</w:t>
      </w:r>
      <w:r w:rsidRPr="00A738D1">
        <w:rPr>
          <w:rFonts w:ascii="Arial" w:hAnsi="宋体" w:cs="Arial"/>
          <w:sz w:val="28"/>
          <w:szCs w:val="28"/>
        </w:rPr>
        <w:t>类期刊不包括</w:t>
      </w:r>
      <w:r w:rsidRPr="00A738D1">
        <w:rPr>
          <w:rFonts w:ascii="Arial" w:hAnsi="Arial" w:cs="Arial"/>
          <w:sz w:val="28"/>
          <w:szCs w:val="28"/>
        </w:rPr>
        <w:t xml:space="preserve"> </w:t>
      </w:r>
      <w:r w:rsidRPr="00A738D1">
        <w:rPr>
          <w:rFonts w:ascii="Arial" w:hAnsi="Arial" w:cs="Arial"/>
          <w:sz w:val="28"/>
          <w:szCs w:val="28"/>
        </w:rPr>
        <w:lastRenderedPageBreak/>
        <w:t>CPCIS</w:t>
      </w:r>
      <w:r w:rsidRPr="00A738D1">
        <w:rPr>
          <w:rFonts w:ascii="Arial" w:hAnsi="宋体" w:cs="Arial"/>
          <w:sz w:val="28"/>
          <w:szCs w:val="28"/>
        </w:rPr>
        <w:t>（原</w:t>
      </w:r>
      <w:r w:rsidRPr="00A738D1">
        <w:rPr>
          <w:rFonts w:ascii="Arial" w:hAnsi="Arial" w:cs="Arial"/>
          <w:sz w:val="28"/>
          <w:szCs w:val="28"/>
        </w:rPr>
        <w:t>ISTP</w:t>
      </w:r>
      <w:r w:rsidRPr="00A738D1">
        <w:rPr>
          <w:rFonts w:ascii="Arial" w:hAnsi="宋体" w:cs="Arial"/>
          <w:sz w:val="28"/>
          <w:szCs w:val="28"/>
        </w:rPr>
        <w:t>）检索论文及</w:t>
      </w:r>
      <w:r w:rsidRPr="00A738D1">
        <w:rPr>
          <w:rFonts w:ascii="Arial" w:hAnsi="Arial" w:cs="Arial"/>
          <w:sz w:val="28"/>
          <w:szCs w:val="28"/>
        </w:rPr>
        <w:t xml:space="preserve"> CPCI-SSH</w:t>
      </w:r>
      <w:r w:rsidRPr="00A738D1">
        <w:rPr>
          <w:rFonts w:ascii="Arial" w:hAnsi="宋体" w:cs="Arial"/>
          <w:sz w:val="28"/>
          <w:szCs w:val="28"/>
        </w:rPr>
        <w:t>（社科及人文会议录引文索引）检索论文或</w:t>
      </w:r>
      <w:r w:rsidRPr="00A738D1">
        <w:rPr>
          <w:rFonts w:ascii="Arial" w:hAnsi="Arial" w:cs="Arial"/>
          <w:sz w:val="28"/>
          <w:szCs w:val="28"/>
        </w:rPr>
        <w:t>EI</w:t>
      </w:r>
      <w:r w:rsidRPr="00A738D1">
        <w:rPr>
          <w:rFonts w:ascii="Arial" w:hAnsi="宋体" w:cs="Arial"/>
          <w:sz w:val="28"/>
          <w:szCs w:val="28"/>
        </w:rPr>
        <w:t>检索的会议论文，此规定自</w:t>
      </w:r>
      <w:r w:rsidRPr="00A738D1">
        <w:rPr>
          <w:rFonts w:ascii="Arial" w:hAnsi="Arial" w:cs="Arial"/>
          <w:sz w:val="28"/>
          <w:szCs w:val="28"/>
        </w:rPr>
        <w:t>2015</w:t>
      </w:r>
      <w:r w:rsidRPr="00A738D1">
        <w:rPr>
          <w:rFonts w:ascii="Arial" w:hAnsi="宋体" w:cs="Arial"/>
          <w:sz w:val="28"/>
          <w:szCs w:val="28"/>
        </w:rPr>
        <w:t>年</w:t>
      </w:r>
      <w:r w:rsidRPr="00A738D1">
        <w:rPr>
          <w:rFonts w:ascii="Arial" w:hAnsi="Arial" w:cs="Arial"/>
          <w:sz w:val="28"/>
          <w:szCs w:val="28"/>
        </w:rPr>
        <w:t>7</w:t>
      </w:r>
      <w:r w:rsidRPr="00A738D1">
        <w:rPr>
          <w:rFonts w:ascii="Arial" w:hAnsi="宋体" w:cs="Arial"/>
          <w:sz w:val="28"/>
          <w:szCs w:val="28"/>
        </w:rPr>
        <w:t>月</w:t>
      </w:r>
      <w:r w:rsidRPr="00A738D1">
        <w:rPr>
          <w:rFonts w:ascii="Arial" w:hAnsi="Arial" w:cs="Arial"/>
          <w:sz w:val="28"/>
          <w:szCs w:val="28"/>
        </w:rPr>
        <w:t>1</w:t>
      </w:r>
      <w:r w:rsidRPr="00A738D1">
        <w:rPr>
          <w:rFonts w:ascii="Arial" w:hAnsi="宋体" w:cs="Arial"/>
          <w:sz w:val="28"/>
          <w:szCs w:val="28"/>
        </w:rPr>
        <w:t>日起执行。此规定发布之日起至</w:t>
      </w:r>
      <w:r w:rsidRPr="00A738D1">
        <w:rPr>
          <w:rFonts w:ascii="Arial" w:hAnsi="Arial" w:cs="Arial"/>
          <w:sz w:val="28"/>
          <w:szCs w:val="28"/>
        </w:rPr>
        <w:t>2015</w:t>
      </w:r>
      <w:r w:rsidRPr="00A738D1">
        <w:rPr>
          <w:rFonts w:ascii="Arial" w:hAnsi="宋体" w:cs="Arial"/>
          <w:sz w:val="28"/>
          <w:szCs w:val="28"/>
        </w:rPr>
        <w:t>年</w:t>
      </w:r>
      <w:r w:rsidRPr="00A738D1">
        <w:rPr>
          <w:rFonts w:ascii="Arial" w:hAnsi="Arial" w:cs="Arial"/>
          <w:sz w:val="28"/>
          <w:szCs w:val="28"/>
        </w:rPr>
        <w:t>7</w:t>
      </w:r>
      <w:r w:rsidRPr="00A738D1">
        <w:rPr>
          <w:rFonts w:ascii="Arial" w:hAnsi="宋体" w:cs="Arial"/>
          <w:sz w:val="28"/>
          <w:szCs w:val="28"/>
        </w:rPr>
        <w:t>月</w:t>
      </w:r>
      <w:r w:rsidRPr="00A738D1">
        <w:rPr>
          <w:rFonts w:ascii="Arial" w:hAnsi="Arial" w:cs="Arial"/>
          <w:sz w:val="28"/>
          <w:szCs w:val="28"/>
        </w:rPr>
        <w:t>1</w:t>
      </w:r>
      <w:r w:rsidRPr="00A738D1">
        <w:rPr>
          <w:rFonts w:ascii="Arial" w:hAnsi="宋体" w:cs="Arial"/>
          <w:sz w:val="28"/>
          <w:szCs w:val="28"/>
        </w:rPr>
        <w:t>日前的过渡阶段，只有光明日报理论版、人民日报理论版等报纸上全文发表理论文章作为学术成果的博士生，送审前须交学院学位委员会对其学术成果进行审核，审核通过后才能进行匿名送审。</w:t>
      </w:r>
    </w:p>
    <w:p w:rsidR="00736AE3" w:rsidRPr="00A738D1" w:rsidRDefault="00736AE3" w:rsidP="00736AE3">
      <w:pPr>
        <w:rPr>
          <w:rFonts w:ascii="Arial" w:hAnsi="Arial" w:cs="Arial"/>
          <w:sz w:val="28"/>
          <w:szCs w:val="28"/>
        </w:rPr>
      </w:pPr>
      <w:r w:rsidRPr="00A738D1">
        <w:rPr>
          <w:rFonts w:ascii="Arial" w:hAnsi="宋体" w:cs="Arial"/>
          <w:sz w:val="28"/>
          <w:szCs w:val="28"/>
        </w:rPr>
        <w:t>三、本规定解释权属校学位评定委员会。</w:t>
      </w:r>
    </w:p>
    <w:p w:rsidR="00736AE3" w:rsidRPr="00A738D1" w:rsidRDefault="00736AE3" w:rsidP="00736AE3">
      <w:pPr>
        <w:rPr>
          <w:rFonts w:ascii="Arial" w:hAnsi="Arial" w:cs="Arial"/>
          <w:sz w:val="28"/>
          <w:szCs w:val="28"/>
        </w:rPr>
      </w:pPr>
    </w:p>
    <w:p w:rsidR="00736AE3" w:rsidRPr="00A738D1" w:rsidRDefault="00736AE3" w:rsidP="00736AE3">
      <w:pPr>
        <w:rPr>
          <w:rFonts w:ascii="Arial" w:hAnsi="Arial" w:cs="Arial"/>
          <w:sz w:val="28"/>
          <w:szCs w:val="28"/>
        </w:rPr>
      </w:pPr>
    </w:p>
    <w:p w:rsidR="00B649C0" w:rsidRPr="00A738D1" w:rsidRDefault="00736AE3" w:rsidP="002826C6">
      <w:pPr>
        <w:jc w:val="right"/>
        <w:rPr>
          <w:rFonts w:ascii="Arial" w:hAnsi="Arial" w:cs="Arial"/>
          <w:sz w:val="28"/>
          <w:szCs w:val="28"/>
        </w:rPr>
      </w:pPr>
      <w:r w:rsidRPr="00A738D1">
        <w:rPr>
          <w:rFonts w:ascii="Arial" w:hAnsi="Arial" w:cs="Arial"/>
          <w:sz w:val="28"/>
          <w:szCs w:val="28"/>
        </w:rPr>
        <w:t xml:space="preserve">                               </w:t>
      </w:r>
      <w:r w:rsidRPr="00A738D1">
        <w:rPr>
          <w:rFonts w:ascii="Arial" w:hAnsi="宋体" w:cs="Arial"/>
          <w:sz w:val="28"/>
          <w:szCs w:val="28"/>
        </w:rPr>
        <w:t>二</w:t>
      </w:r>
      <w:r w:rsidRPr="00A738D1">
        <w:rPr>
          <w:rFonts w:ascii="Arial" w:hAnsi="Arial" w:cs="Arial"/>
          <w:sz w:val="28"/>
          <w:szCs w:val="28"/>
        </w:rPr>
        <w:t>O</w:t>
      </w:r>
      <w:r w:rsidRPr="00A738D1">
        <w:rPr>
          <w:rFonts w:ascii="Arial" w:hAnsi="宋体" w:cs="Arial"/>
          <w:sz w:val="28"/>
          <w:szCs w:val="28"/>
        </w:rPr>
        <w:t>一四年七月十五日</w:t>
      </w:r>
    </w:p>
    <w:p w:rsidR="00B649C0" w:rsidRPr="00A738D1" w:rsidRDefault="00B649C0">
      <w:pPr>
        <w:widowControl/>
        <w:jc w:val="left"/>
        <w:rPr>
          <w:rFonts w:ascii="Arial" w:hAnsi="Arial" w:cs="Arial"/>
          <w:sz w:val="28"/>
          <w:szCs w:val="28"/>
        </w:rPr>
      </w:pPr>
      <w:r w:rsidRPr="00A738D1">
        <w:rPr>
          <w:rFonts w:ascii="Arial" w:hAnsi="Arial" w:cs="Arial"/>
          <w:sz w:val="28"/>
          <w:szCs w:val="28"/>
        </w:rPr>
        <w:br w:type="page"/>
      </w:r>
    </w:p>
    <w:p w:rsidR="004420B2" w:rsidRPr="00A738D1" w:rsidRDefault="00B649C0" w:rsidP="00B649C0">
      <w:pPr>
        <w:jc w:val="left"/>
        <w:rPr>
          <w:rFonts w:ascii="Arial" w:hAnsi="Arial" w:cs="Arial"/>
        </w:rPr>
      </w:pPr>
      <w:r w:rsidRPr="00A738D1">
        <w:rPr>
          <w:rFonts w:ascii="Arial" w:hAnsi="Arial" w:cs="Arial"/>
        </w:rPr>
        <w:lastRenderedPageBreak/>
        <w:t>附件</w:t>
      </w:r>
      <w:r w:rsidRPr="00A738D1">
        <w:rPr>
          <w:rFonts w:ascii="Arial" w:hAnsi="Arial" w:cs="Arial"/>
        </w:rPr>
        <w:t>7</w:t>
      </w:r>
    </w:p>
    <w:p w:rsidR="00B649C0" w:rsidRPr="00A738D1" w:rsidRDefault="00B649C0" w:rsidP="00B649C0">
      <w:pPr>
        <w:jc w:val="left"/>
        <w:rPr>
          <w:rFonts w:ascii="Arial" w:hAnsi="Arial" w:cs="Arial"/>
        </w:rPr>
      </w:pPr>
    </w:p>
    <w:p w:rsidR="00B649C0" w:rsidRPr="00A738D1" w:rsidRDefault="00B649C0" w:rsidP="00B649C0">
      <w:pPr>
        <w:jc w:val="center"/>
        <w:rPr>
          <w:rFonts w:ascii="Arial" w:hAnsi="Arial" w:cs="Arial"/>
          <w:b/>
          <w:sz w:val="30"/>
          <w:szCs w:val="30"/>
        </w:rPr>
      </w:pPr>
      <w:r w:rsidRPr="00A738D1">
        <w:rPr>
          <w:rFonts w:ascii="Arial" w:hAnsi="宋体" w:cs="Arial"/>
          <w:b/>
          <w:sz w:val="30"/>
          <w:szCs w:val="30"/>
        </w:rPr>
        <w:t>北京交通大学</w:t>
      </w:r>
    </w:p>
    <w:p w:rsidR="00B649C0" w:rsidRPr="00A738D1" w:rsidRDefault="00B649C0" w:rsidP="00B649C0">
      <w:pPr>
        <w:jc w:val="center"/>
        <w:rPr>
          <w:rFonts w:ascii="Arial" w:hAnsi="Arial" w:cs="Arial"/>
          <w:b/>
          <w:sz w:val="30"/>
          <w:szCs w:val="30"/>
        </w:rPr>
      </w:pPr>
      <w:r w:rsidRPr="00A738D1">
        <w:rPr>
          <w:rFonts w:ascii="Arial" w:hAnsi="宋体" w:cs="Arial"/>
          <w:b/>
          <w:sz w:val="30"/>
          <w:szCs w:val="30"/>
        </w:rPr>
        <w:t>人文社科类博士研究生攻读学位期间发表学术论文的补充要求</w:t>
      </w:r>
    </w:p>
    <w:p w:rsidR="00B649C0" w:rsidRPr="00A738D1" w:rsidRDefault="00B649C0" w:rsidP="00B649C0">
      <w:pPr>
        <w:jc w:val="center"/>
        <w:rPr>
          <w:rFonts w:ascii="Arial" w:hAnsi="Arial" w:cs="Arial"/>
          <w:b/>
          <w:sz w:val="28"/>
          <w:szCs w:val="28"/>
        </w:rPr>
      </w:pPr>
      <w:r w:rsidRPr="00A738D1">
        <w:rPr>
          <w:rFonts w:ascii="Arial" w:hAnsi="宋体" w:cs="Arial"/>
          <w:b/>
          <w:sz w:val="28"/>
          <w:szCs w:val="28"/>
        </w:rPr>
        <w:t>（试行）</w:t>
      </w:r>
    </w:p>
    <w:p w:rsidR="00B649C0" w:rsidRPr="00A738D1" w:rsidRDefault="00B649C0" w:rsidP="00B649C0">
      <w:pPr>
        <w:ind w:firstLineChars="200" w:firstLine="560"/>
        <w:rPr>
          <w:rFonts w:ascii="Arial" w:hAnsi="Arial" w:cs="Arial"/>
          <w:sz w:val="28"/>
          <w:szCs w:val="28"/>
        </w:rPr>
      </w:pPr>
      <w:r w:rsidRPr="00A738D1">
        <w:rPr>
          <w:rFonts w:ascii="Arial" w:hAnsi="宋体" w:cs="Arial"/>
          <w:sz w:val="28"/>
          <w:szCs w:val="28"/>
        </w:rPr>
        <w:t>为进一步提高我校人文社科类博士研究生的培养质量，引导和促进博士研究生在高水平学术期刊上发表学术论文，在《北京交通大学博士研究生攻读学位期间发表学术论文的要求》（以下简称新标准，</w:t>
      </w:r>
      <w:r w:rsidRPr="00A738D1">
        <w:rPr>
          <w:rFonts w:ascii="Arial" w:hAnsi="Arial" w:cs="Arial"/>
          <w:sz w:val="28"/>
          <w:szCs w:val="28"/>
        </w:rPr>
        <w:t>2013</w:t>
      </w:r>
      <w:r w:rsidRPr="00A738D1">
        <w:rPr>
          <w:rFonts w:ascii="Arial" w:hAnsi="宋体" w:cs="Arial"/>
          <w:sz w:val="28"/>
          <w:szCs w:val="28"/>
        </w:rPr>
        <w:t>年</w:t>
      </w:r>
      <w:r w:rsidRPr="00A738D1">
        <w:rPr>
          <w:rFonts w:ascii="Arial" w:hAnsi="Arial" w:cs="Arial"/>
          <w:sz w:val="28"/>
          <w:szCs w:val="28"/>
        </w:rPr>
        <w:t>1</w:t>
      </w:r>
      <w:r w:rsidRPr="00A738D1">
        <w:rPr>
          <w:rFonts w:ascii="Arial" w:hAnsi="宋体" w:cs="Arial"/>
          <w:sz w:val="28"/>
          <w:szCs w:val="28"/>
        </w:rPr>
        <w:t>月第十二届校学位评定委员会第六次全体会议通过）基础上，对人文社科类博士生发表学术论文提出了补充要求，经第十三届校学位评定委员会第八次全体会议审议通过，现予以发布执行。</w:t>
      </w:r>
    </w:p>
    <w:p w:rsidR="00B649C0" w:rsidRPr="00A738D1" w:rsidRDefault="00B649C0" w:rsidP="00B649C0">
      <w:pPr>
        <w:rPr>
          <w:rFonts w:ascii="Arial" w:hAnsi="Arial" w:cs="Arial"/>
          <w:sz w:val="28"/>
          <w:szCs w:val="28"/>
        </w:rPr>
      </w:pPr>
      <w:r w:rsidRPr="00A738D1">
        <w:rPr>
          <w:rFonts w:ascii="Arial" w:hAnsi="宋体" w:cs="Arial"/>
          <w:sz w:val="28"/>
          <w:szCs w:val="28"/>
        </w:rPr>
        <w:t>一、人文社科类博士研究生按照新标准（</w:t>
      </w:r>
      <w:r w:rsidRPr="00A738D1">
        <w:rPr>
          <w:rFonts w:ascii="Arial" w:hAnsi="Arial" w:cs="Arial"/>
          <w:sz w:val="28"/>
          <w:szCs w:val="28"/>
        </w:rPr>
        <w:t>2013</w:t>
      </w:r>
      <w:r w:rsidRPr="00A738D1">
        <w:rPr>
          <w:rFonts w:ascii="Arial" w:hAnsi="宋体" w:cs="Arial"/>
          <w:sz w:val="28"/>
          <w:szCs w:val="28"/>
        </w:rPr>
        <w:t>年）发表论文的补充要求</w:t>
      </w:r>
    </w:p>
    <w:p w:rsidR="00B649C0" w:rsidRPr="00A738D1" w:rsidRDefault="00B649C0" w:rsidP="00B649C0">
      <w:pPr>
        <w:ind w:firstLineChars="200" w:firstLine="560"/>
        <w:rPr>
          <w:rFonts w:ascii="Arial" w:hAnsi="Arial" w:cs="Arial"/>
          <w:sz w:val="28"/>
          <w:szCs w:val="28"/>
        </w:rPr>
      </w:pPr>
      <w:r w:rsidRPr="00A738D1">
        <w:rPr>
          <w:rFonts w:ascii="Arial" w:hAnsi="宋体" w:cs="Arial"/>
          <w:sz w:val="28"/>
          <w:szCs w:val="28"/>
        </w:rPr>
        <w:t>在《光明日报》（理论版）、《人民日报》（理论版）上全文发表不少于</w:t>
      </w:r>
      <w:r w:rsidRPr="00A738D1">
        <w:rPr>
          <w:rFonts w:ascii="Arial" w:hAnsi="Arial" w:cs="Arial"/>
          <w:sz w:val="28"/>
          <w:szCs w:val="28"/>
        </w:rPr>
        <w:t>4000</w:t>
      </w:r>
      <w:r w:rsidRPr="00A738D1">
        <w:rPr>
          <w:rFonts w:ascii="Arial" w:hAnsi="宋体" w:cs="Arial"/>
          <w:sz w:val="28"/>
          <w:szCs w:val="28"/>
        </w:rPr>
        <w:t>字的理论文章</w:t>
      </w:r>
      <w:r w:rsidRPr="00A738D1">
        <w:rPr>
          <w:rFonts w:ascii="Arial" w:hAnsi="Arial" w:cs="Arial"/>
          <w:sz w:val="28"/>
          <w:szCs w:val="28"/>
        </w:rPr>
        <w:t>1</w:t>
      </w:r>
      <w:r w:rsidRPr="00A738D1">
        <w:rPr>
          <w:rFonts w:ascii="Arial" w:hAnsi="宋体" w:cs="Arial"/>
          <w:sz w:val="28"/>
          <w:szCs w:val="28"/>
        </w:rPr>
        <w:t>篇，</w:t>
      </w:r>
      <w:r w:rsidR="00D57283" w:rsidRPr="00A738D1">
        <w:rPr>
          <w:rFonts w:ascii="Arial" w:hAnsi="宋体" w:cs="Arial" w:hint="eastAsia"/>
          <w:sz w:val="28"/>
          <w:szCs w:val="28"/>
        </w:rPr>
        <w:t>计作</w:t>
      </w:r>
      <w:r w:rsidRPr="00A738D1">
        <w:rPr>
          <w:rFonts w:ascii="Arial" w:hAnsi="Arial" w:cs="Arial"/>
          <w:sz w:val="28"/>
          <w:szCs w:val="28"/>
        </w:rPr>
        <w:t>1</w:t>
      </w:r>
      <w:r w:rsidRPr="00A738D1">
        <w:rPr>
          <w:rFonts w:ascii="Arial" w:hAnsi="宋体" w:cs="Arial"/>
          <w:sz w:val="28"/>
          <w:szCs w:val="28"/>
        </w:rPr>
        <w:t>篇</w:t>
      </w:r>
      <w:r w:rsidRPr="00A738D1">
        <w:rPr>
          <w:rFonts w:ascii="Arial" w:hAnsi="Arial" w:cs="Arial"/>
          <w:sz w:val="28"/>
          <w:szCs w:val="28"/>
        </w:rPr>
        <w:t>As</w:t>
      </w:r>
      <w:r w:rsidRPr="00A738D1">
        <w:rPr>
          <w:rFonts w:ascii="Arial" w:hAnsi="宋体" w:cs="Arial"/>
          <w:sz w:val="28"/>
          <w:szCs w:val="28"/>
        </w:rPr>
        <w:t>类论文，可以申请学位论文送审。如仅在《光明日报》（理论版）、《人民日报》（理论版）上全文发表不少于</w:t>
      </w:r>
      <w:r w:rsidRPr="00A738D1">
        <w:rPr>
          <w:rFonts w:ascii="Arial" w:hAnsi="Arial" w:cs="Arial"/>
          <w:sz w:val="28"/>
          <w:szCs w:val="28"/>
        </w:rPr>
        <w:t>2000</w:t>
      </w:r>
      <w:r w:rsidRPr="00A738D1">
        <w:rPr>
          <w:rFonts w:ascii="Arial" w:hAnsi="宋体" w:cs="Arial"/>
          <w:sz w:val="28"/>
          <w:szCs w:val="28"/>
        </w:rPr>
        <w:t>字的理论文章</w:t>
      </w:r>
      <w:r w:rsidRPr="00A738D1">
        <w:rPr>
          <w:rFonts w:ascii="Arial" w:hAnsi="Arial" w:cs="Arial"/>
          <w:sz w:val="28"/>
          <w:szCs w:val="28"/>
        </w:rPr>
        <w:t>1</w:t>
      </w:r>
      <w:r w:rsidRPr="00A738D1">
        <w:rPr>
          <w:rFonts w:ascii="Arial" w:hAnsi="宋体" w:cs="Arial"/>
          <w:sz w:val="28"/>
          <w:szCs w:val="28"/>
        </w:rPr>
        <w:t>篇，须增加公开发表</w:t>
      </w:r>
      <w:r w:rsidRPr="00A738D1">
        <w:rPr>
          <w:rFonts w:ascii="Arial" w:hAnsi="Arial" w:cs="Arial"/>
          <w:sz w:val="28"/>
          <w:szCs w:val="28"/>
        </w:rPr>
        <w:t>B</w:t>
      </w:r>
      <w:r w:rsidRPr="00A738D1">
        <w:rPr>
          <w:rFonts w:ascii="Arial" w:hAnsi="宋体" w:cs="Arial"/>
          <w:sz w:val="28"/>
          <w:szCs w:val="28"/>
        </w:rPr>
        <w:t>类及以上期刊学术论文至少</w:t>
      </w:r>
      <w:r w:rsidRPr="00A738D1">
        <w:rPr>
          <w:rFonts w:ascii="Arial" w:hAnsi="Arial" w:cs="Arial"/>
          <w:sz w:val="28"/>
          <w:szCs w:val="28"/>
        </w:rPr>
        <w:t>1</w:t>
      </w:r>
      <w:r w:rsidRPr="00A738D1">
        <w:rPr>
          <w:rFonts w:ascii="Arial" w:hAnsi="宋体" w:cs="Arial"/>
          <w:sz w:val="28"/>
          <w:szCs w:val="28"/>
        </w:rPr>
        <w:t>篇，</w:t>
      </w:r>
      <w:r w:rsidRPr="00A738D1">
        <w:rPr>
          <w:rFonts w:ascii="Arial" w:hAnsi="Arial" w:cs="Arial"/>
          <w:sz w:val="28"/>
          <w:szCs w:val="28"/>
        </w:rPr>
        <w:t>B</w:t>
      </w:r>
      <w:r w:rsidRPr="00A738D1">
        <w:rPr>
          <w:rFonts w:ascii="Arial" w:hAnsi="宋体" w:cs="Arial"/>
          <w:sz w:val="28"/>
          <w:szCs w:val="28"/>
        </w:rPr>
        <w:t>类期刊不包括</w:t>
      </w:r>
      <w:r w:rsidRPr="00A738D1">
        <w:rPr>
          <w:rFonts w:ascii="Arial" w:hAnsi="Arial" w:cs="Arial"/>
          <w:sz w:val="28"/>
          <w:szCs w:val="28"/>
        </w:rPr>
        <w:t xml:space="preserve"> CPCIS</w:t>
      </w:r>
      <w:r w:rsidRPr="00A738D1">
        <w:rPr>
          <w:rFonts w:ascii="Arial" w:hAnsi="宋体" w:cs="Arial"/>
          <w:sz w:val="28"/>
          <w:szCs w:val="28"/>
        </w:rPr>
        <w:t>（原</w:t>
      </w:r>
      <w:r w:rsidRPr="00A738D1">
        <w:rPr>
          <w:rFonts w:ascii="Arial" w:hAnsi="Arial" w:cs="Arial"/>
          <w:sz w:val="28"/>
          <w:szCs w:val="28"/>
        </w:rPr>
        <w:t>ISTP</w:t>
      </w:r>
      <w:r w:rsidRPr="00A738D1">
        <w:rPr>
          <w:rFonts w:ascii="Arial" w:hAnsi="宋体" w:cs="Arial"/>
          <w:sz w:val="28"/>
          <w:szCs w:val="28"/>
        </w:rPr>
        <w:t>）检索论文及</w:t>
      </w:r>
      <w:r w:rsidRPr="00A738D1">
        <w:rPr>
          <w:rFonts w:ascii="Arial" w:hAnsi="Arial" w:cs="Arial"/>
          <w:sz w:val="28"/>
          <w:szCs w:val="28"/>
        </w:rPr>
        <w:t xml:space="preserve"> CPCI-SSH</w:t>
      </w:r>
      <w:r w:rsidRPr="00A738D1">
        <w:rPr>
          <w:rFonts w:ascii="Arial" w:hAnsi="宋体" w:cs="Arial"/>
          <w:sz w:val="28"/>
          <w:szCs w:val="28"/>
        </w:rPr>
        <w:t>（社科及人文会议录引文索引）检索论文或</w:t>
      </w:r>
      <w:r w:rsidRPr="00A738D1">
        <w:rPr>
          <w:rFonts w:ascii="Arial" w:hAnsi="Arial" w:cs="Arial"/>
          <w:sz w:val="28"/>
          <w:szCs w:val="28"/>
        </w:rPr>
        <w:t>EI</w:t>
      </w:r>
      <w:r w:rsidRPr="00A738D1">
        <w:rPr>
          <w:rFonts w:ascii="Arial" w:hAnsi="宋体" w:cs="Arial"/>
          <w:sz w:val="28"/>
          <w:szCs w:val="28"/>
        </w:rPr>
        <w:t>检索的会议论文，方可申请学位论文送审。</w:t>
      </w:r>
    </w:p>
    <w:p w:rsidR="00B649C0" w:rsidRPr="00A738D1" w:rsidRDefault="00B649C0" w:rsidP="00B649C0">
      <w:pPr>
        <w:ind w:firstLineChars="200" w:firstLine="560"/>
        <w:rPr>
          <w:rFonts w:ascii="Arial" w:hAnsi="Arial" w:cs="Arial"/>
          <w:b/>
          <w:sz w:val="28"/>
          <w:szCs w:val="28"/>
        </w:rPr>
      </w:pPr>
      <w:r w:rsidRPr="00A738D1">
        <w:rPr>
          <w:rFonts w:ascii="Arial" w:hAnsi="宋体" w:cs="Arial"/>
          <w:sz w:val="28"/>
          <w:szCs w:val="28"/>
        </w:rPr>
        <w:t>此规定自发布之日起执行。</w:t>
      </w:r>
    </w:p>
    <w:p w:rsidR="00B649C0" w:rsidRPr="00A738D1" w:rsidRDefault="00B649C0" w:rsidP="00B649C0">
      <w:pPr>
        <w:pStyle w:val="a6"/>
        <w:spacing w:before="150" w:beforeAutospacing="0" w:after="0" w:afterAutospacing="0"/>
        <w:rPr>
          <w:rFonts w:ascii="Arial" w:hAnsi="Arial" w:cs="Arial"/>
          <w:color w:val="auto"/>
          <w:sz w:val="28"/>
          <w:szCs w:val="28"/>
        </w:rPr>
      </w:pPr>
      <w:r w:rsidRPr="00A738D1">
        <w:rPr>
          <w:rFonts w:ascii="Arial" w:cs="Arial"/>
          <w:b/>
          <w:color w:val="auto"/>
          <w:sz w:val="28"/>
          <w:szCs w:val="28"/>
        </w:rPr>
        <w:t>二、</w:t>
      </w:r>
      <w:r w:rsidRPr="00A738D1">
        <w:rPr>
          <w:rFonts w:ascii="Arial" w:hAnsi="Arial" w:cs="Arial"/>
          <w:color w:val="auto"/>
          <w:sz w:val="28"/>
          <w:szCs w:val="28"/>
        </w:rPr>
        <w:t>2010</w:t>
      </w:r>
      <w:r w:rsidRPr="00A738D1">
        <w:rPr>
          <w:rFonts w:ascii="Arial" w:cs="Arial"/>
          <w:color w:val="auto"/>
          <w:sz w:val="28"/>
          <w:szCs w:val="28"/>
        </w:rPr>
        <w:t>级及以前入学的人文社科类博士研究生按照旧标准（</w:t>
      </w:r>
      <w:r w:rsidRPr="00A738D1">
        <w:rPr>
          <w:rFonts w:ascii="Arial" w:hAnsi="Arial" w:cs="Arial"/>
          <w:color w:val="auto"/>
          <w:sz w:val="28"/>
          <w:szCs w:val="28"/>
        </w:rPr>
        <w:t>2002</w:t>
      </w:r>
      <w:r w:rsidRPr="00A738D1">
        <w:rPr>
          <w:rFonts w:ascii="Arial" w:cs="Arial"/>
          <w:color w:val="auto"/>
          <w:sz w:val="28"/>
          <w:szCs w:val="28"/>
        </w:rPr>
        <w:t>年）发表论文的补充要求</w:t>
      </w:r>
    </w:p>
    <w:p w:rsidR="00B649C0" w:rsidRPr="00A738D1" w:rsidRDefault="00B649C0" w:rsidP="00B649C0">
      <w:pPr>
        <w:pStyle w:val="a6"/>
        <w:spacing w:before="150" w:beforeAutospacing="0" w:after="0" w:afterAutospacing="0"/>
        <w:rPr>
          <w:rFonts w:ascii="Arial" w:hAnsi="Arial" w:cs="Arial"/>
          <w:color w:val="auto"/>
          <w:sz w:val="28"/>
          <w:szCs w:val="28"/>
        </w:rPr>
      </w:pPr>
      <w:r w:rsidRPr="00A738D1">
        <w:rPr>
          <w:rFonts w:ascii="Arial" w:cs="Arial"/>
          <w:color w:val="auto"/>
          <w:sz w:val="28"/>
          <w:szCs w:val="28"/>
        </w:rPr>
        <w:t>（</w:t>
      </w:r>
      <w:r w:rsidRPr="00A738D1">
        <w:rPr>
          <w:rFonts w:ascii="Arial" w:hAnsi="Arial" w:cs="Arial"/>
          <w:color w:val="auto"/>
          <w:sz w:val="28"/>
          <w:szCs w:val="28"/>
        </w:rPr>
        <w:t>1</w:t>
      </w:r>
      <w:r w:rsidRPr="00A738D1">
        <w:rPr>
          <w:rFonts w:ascii="Arial" w:cs="Arial"/>
          <w:color w:val="auto"/>
          <w:sz w:val="28"/>
          <w:szCs w:val="28"/>
        </w:rPr>
        <w:t>）在《生产力研究》、《物流技术》、《中国国情国力》和《综合运输》期刊上发表的学术论文，与国际会议</w:t>
      </w:r>
      <w:r w:rsidRPr="00A738D1">
        <w:rPr>
          <w:rFonts w:ascii="Arial" w:hAnsi="Arial" w:cs="Arial"/>
          <w:color w:val="auto"/>
          <w:sz w:val="28"/>
          <w:szCs w:val="28"/>
        </w:rPr>
        <w:t>ISTP</w:t>
      </w:r>
      <w:r w:rsidRPr="00A738D1">
        <w:rPr>
          <w:rFonts w:ascii="Arial" w:cs="Arial"/>
          <w:color w:val="auto"/>
          <w:sz w:val="28"/>
          <w:szCs w:val="28"/>
        </w:rPr>
        <w:t>检索论文，只能计作</w:t>
      </w:r>
      <w:r w:rsidRPr="00A738D1">
        <w:rPr>
          <w:rFonts w:ascii="Arial" w:hAnsi="Arial" w:cs="Arial"/>
          <w:color w:val="auto"/>
          <w:sz w:val="28"/>
          <w:szCs w:val="28"/>
        </w:rPr>
        <w:t>1</w:t>
      </w:r>
      <w:r w:rsidRPr="00A738D1">
        <w:rPr>
          <w:rFonts w:ascii="Arial" w:cs="Arial"/>
          <w:color w:val="auto"/>
          <w:sz w:val="28"/>
          <w:szCs w:val="28"/>
        </w:rPr>
        <w:t>篇。此规定</w:t>
      </w:r>
      <w:r w:rsidRPr="00A738D1">
        <w:rPr>
          <w:rFonts w:ascii="Arial" w:cs="Arial"/>
          <w:color w:val="auto"/>
          <w:sz w:val="28"/>
          <w:szCs w:val="28"/>
        </w:rPr>
        <w:lastRenderedPageBreak/>
        <w:t>自</w:t>
      </w:r>
      <w:r w:rsidRPr="00A738D1">
        <w:rPr>
          <w:rFonts w:ascii="Arial" w:hAnsi="Arial" w:cs="Arial"/>
          <w:color w:val="auto"/>
          <w:sz w:val="28"/>
          <w:szCs w:val="28"/>
        </w:rPr>
        <w:t>2016</w:t>
      </w:r>
      <w:r w:rsidRPr="00A738D1">
        <w:rPr>
          <w:rFonts w:ascii="Arial" w:cs="Arial"/>
          <w:color w:val="auto"/>
          <w:sz w:val="28"/>
          <w:szCs w:val="28"/>
        </w:rPr>
        <w:t>年</w:t>
      </w:r>
      <w:r w:rsidRPr="00A738D1">
        <w:rPr>
          <w:rFonts w:ascii="Arial" w:hAnsi="Arial" w:cs="Arial"/>
          <w:color w:val="auto"/>
          <w:sz w:val="28"/>
          <w:szCs w:val="28"/>
        </w:rPr>
        <w:t>7</w:t>
      </w:r>
      <w:r w:rsidRPr="00A738D1">
        <w:rPr>
          <w:rFonts w:ascii="Arial" w:cs="Arial"/>
          <w:color w:val="auto"/>
          <w:sz w:val="28"/>
          <w:szCs w:val="28"/>
        </w:rPr>
        <w:t>月</w:t>
      </w:r>
      <w:r w:rsidRPr="00A738D1">
        <w:rPr>
          <w:rFonts w:ascii="Arial" w:hAnsi="Arial" w:cs="Arial"/>
          <w:color w:val="auto"/>
          <w:sz w:val="28"/>
          <w:szCs w:val="28"/>
        </w:rPr>
        <w:t>1</w:t>
      </w:r>
      <w:r w:rsidRPr="00A738D1">
        <w:rPr>
          <w:rFonts w:ascii="Arial" w:cs="Arial"/>
          <w:color w:val="auto"/>
          <w:sz w:val="28"/>
          <w:szCs w:val="28"/>
        </w:rPr>
        <w:t>日起执行，在</w:t>
      </w:r>
      <w:r w:rsidRPr="00A738D1">
        <w:rPr>
          <w:rFonts w:ascii="Arial" w:hAnsi="Arial" w:cs="Arial"/>
          <w:color w:val="auto"/>
          <w:sz w:val="28"/>
          <w:szCs w:val="28"/>
        </w:rPr>
        <w:t>2016</w:t>
      </w:r>
      <w:r w:rsidRPr="00A738D1">
        <w:rPr>
          <w:rFonts w:ascii="Arial" w:cs="Arial"/>
          <w:color w:val="auto"/>
          <w:sz w:val="28"/>
          <w:szCs w:val="28"/>
        </w:rPr>
        <w:t>年</w:t>
      </w:r>
      <w:r w:rsidRPr="00A738D1">
        <w:rPr>
          <w:rFonts w:ascii="Arial" w:hAnsi="Arial" w:cs="Arial"/>
          <w:color w:val="auto"/>
          <w:sz w:val="28"/>
          <w:szCs w:val="28"/>
        </w:rPr>
        <w:t>7</w:t>
      </w:r>
      <w:r w:rsidRPr="00A738D1">
        <w:rPr>
          <w:rFonts w:ascii="Arial" w:cs="Arial"/>
          <w:color w:val="auto"/>
          <w:sz w:val="28"/>
          <w:szCs w:val="28"/>
        </w:rPr>
        <w:t>月</w:t>
      </w:r>
      <w:r w:rsidRPr="00A738D1">
        <w:rPr>
          <w:rFonts w:ascii="Arial" w:hAnsi="Arial" w:cs="Arial"/>
          <w:color w:val="auto"/>
          <w:sz w:val="28"/>
          <w:szCs w:val="28"/>
        </w:rPr>
        <w:t>1</w:t>
      </w:r>
      <w:r w:rsidRPr="00A738D1">
        <w:rPr>
          <w:rFonts w:ascii="Arial" w:cs="Arial"/>
          <w:color w:val="auto"/>
          <w:sz w:val="28"/>
          <w:szCs w:val="28"/>
        </w:rPr>
        <w:t>日前的过渡阶段，仅在《生产力研究》、《物流技术》、《中国国情国力》和《综合运输》期刊上发表的学术论文和国际会议</w:t>
      </w:r>
      <w:r w:rsidRPr="00A738D1">
        <w:rPr>
          <w:rFonts w:ascii="Arial" w:hAnsi="Arial" w:cs="Arial"/>
          <w:color w:val="auto"/>
          <w:sz w:val="28"/>
          <w:szCs w:val="28"/>
        </w:rPr>
        <w:t>ISTP</w:t>
      </w:r>
      <w:r w:rsidRPr="00A738D1">
        <w:rPr>
          <w:rFonts w:ascii="Arial" w:cs="Arial"/>
          <w:color w:val="auto"/>
          <w:sz w:val="28"/>
          <w:szCs w:val="28"/>
        </w:rPr>
        <w:t>检索论文，须经学院学位委员会审核其学术成果，同意后方可申请学位论文送审（过渡期内，在校学位会投票前学位办将对这种情况单独说明）。</w:t>
      </w:r>
    </w:p>
    <w:p w:rsidR="00B649C0" w:rsidRPr="00A738D1" w:rsidRDefault="00B649C0" w:rsidP="00B649C0">
      <w:pPr>
        <w:rPr>
          <w:rFonts w:ascii="Arial" w:hAnsi="Arial" w:cs="Arial"/>
          <w:b/>
          <w:sz w:val="28"/>
          <w:szCs w:val="28"/>
        </w:rPr>
      </w:pPr>
      <w:r w:rsidRPr="00A738D1">
        <w:rPr>
          <w:rFonts w:ascii="Arial" w:hAnsi="宋体" w:cs="Arial"/>
          <w:sz w:val="28"/>
          <w:szCs w:val="28"/>
        </w:rPr>
        <w:t>（</w:t>
      </w:r>
      <w:r w:rsidRPr="00A738D1">
        <w:rPr>
          <w:rFonts w:ascii="Arial" w:hAnsi="Arial" w:cs="Arial"/>
          <w:sz w:val="28"/>
          <w:szCs w:val="28"/>
        </w:rPr>
        <w:t>2</w:t>
      </w:r>
      <w:r w:rsidRPr="00A738D1">
        <w:rPr>
          <w:rFonts w:ascii="Arial" w:hAnsi="宋体" w:cs="Arial"/>
          <w:sz w:val="28"/>
          <w:szCs w:val="28"/>
        </w:rPr>
        <w:t>）博士生按照旧标准申请博士学位时（学院学位会审核前），须增加公开发表</w:t>
      </w:r>
      <w:r w:rsidRPr="00A738D1">
        <w:rPr>
          <w:rFonts w:ascii="Arial" w:hAnsi="Arial" w:cs="Arial"/>
          <w:sz w:val="28"/>
          <w:szCs w:val="28"/>
        </w:rPr>
        <w:t>B</w:t>
      </w:r>
      <w:r w:rsidRPr="00A738D1">
        <w:rPr>
          <w:rFonts w:ascii="Arial" w:hAnsi="宋体" w:cs="Arial"/>
          <w:sz w:val="28"/>
          <w:szCs w:val="28"/>
        </w:rPr>
        <w:t>类及以上期刊学术论文至少</w:t>
      </w:r>
      <w:r w:rsidRPr="00A738D1">
        <w:rPr>
          <w:rFonts w:ascii="Arial" w:hAnsi="Arial" w:cs="Arial"/>
          <w:sz w:val="28"/>
          <w:szCs w:val="28"/>
        </w:rPr>
        <w:t>1</w:t>
      </w:r>
      <w:r w:rsidRPr="00A738D1">
        <w:rPr>
          <w:rFonts w:ascii="Arial" w:hAnsi="宋体" w:cs="Arial"/>
          <w:sz w:val="28"/>
          <w:szCs w:val="28"/>
        </w:rPr>
        <w:t>篇，</w:t>
      </w:r>
      <w:r w:rsidRPr="00A738D1">
        <w:rPr>
          <w:rFonts w:ascii="Arial" w:hAnsi="Arial" w:cs="Arial"/>
          <w:sz w:val="28"/>
          <w:szCs w:val="28"/>
        </w:rPr>
        <w:t>B</w:t>
      </w:r>
      <w:r w:rsidRPr="00A738D1">
        <w:rPr>
          <w:rFonts w:ascii="Arial" w:hAnsi="宋体" w:cs="Arial"/>
          <w:sz w:val="28"/>
          <w:szCs w:val="28"/>
        </w:rPr>
        <w:t>类期刊不包括</w:t>
      </w:r>
      <w:r w:rsidRPr="00A738D1">
        <w:rPr>
          <w:rFonts w:ascii="Arial" w:hAnsi="Arial" w:cs="Arial"/>
          <w:sz w:val="28"/>
          <w:szCs w:val="28"/>
        </w:rPr>
        <w:t xml:space="preserve"> CPCIS</w:t>
      </w:r>
      <w:r w:rsidRPr="00A738D1">
        <w:rPr>
          <w:rFonts w:ascii="Arial" w:hAnsi="宋体" w:cs="Arial"/>
          <w:sz w:val="28"/>
          <w:szCs w:val="28"/>
        </w:rPr>
        <w:t>（原</w:t>
      </w:r>
      <w:r w:rsidRPr="00A738D1">
        <w:rPr>
          <w:rFonts w:ascii="Arial" w:hAnsi="Arial" w:cs="Arial"/>
          <w:sz w:val="28"/>
          <w:szCs w:val="28"/>
        </w:rPr>
        <w:t>ISTP</w:t>
      </w:r>
      <w:r w:rsidRPr="00A738D1">
        <w:rPr>
          <w:rFonts w:ascii="Arial" w:hAnsi="宋体" w:cs="Arial"/>
          <w:sz w:val="28"/>
          <w:szCs w:val="28"/>
        </w:rPr>
        <w:t>）检索论文及</w:t>
      </w:r>
      <w:r w:rsidRPr="00A738D1">
        <w:rPr>
          <w:rFonts w:ascii="Arial" w:hAnsi="Arial" w:cs="Arial"/>
          <w:sz w:val="28"/>
          <w:szCs w:val="28"/>
        </w:rPr>
        <w:t xml:space="preserve"> CPCI-SSH</w:t>
      </w:r>
      <w:r w:rsidRPr="00A738D1">
        <w:rPr>
          <w:rFonts w:ascii="Arial" w:hAnsi="宋体" w:cs="Arial"/>
          <w:sz w:val="28"/>
          <w:szCs w:val="28"/>
        </w:rPr>
        <w:t>（社科及人文会议录引文索引）检索论文或</w:t>
      </w:r>
      <w:r w:rsidRPr="00A738D1">
        <w:rPr>
          <w:rFonts w:ascii="Arial" w:hAnsi="Arial" w:cs="Arial"/>
          <w:sz w:val="28"/>
          <w:szCs w:val="28"/>
        </w:rPr>
        <w:t>EI</w:t>
      </w:r>
      <w:r w:rsidRPr="00A738D1">
        <w:rPr>
          <w:rFonts w:ascii="Arial" w:hAnsi="宋体" w:cs="Arial"/>
          <w:sz w:val="28"/>
          <w:szCs w:val="28"/>
        </w:rPr>
        <w:t>检索的会议论文。此规定自发布之日起执行。</w:t>
      </w:r>
    </w:p>
    <w:p w:rsidR="00B649C0" w:rsidRPr="00A738D1" w:rsidRDefault="00B649C0" w:rsidP="00B649C0">
      <w:pPr>
        <w:rPr>
          <w:rFonts w:ascii="Arial" w:hAnsi="Arial" w:cs="Arial"/>
          <w:sz w:val="28"/>
          <w:szCs w:val="28"/>
        </w:rPr>
      </w:pPr>
      <w:r w:rsidRPr="00A738D1">
        <w:rPr>
          <w:rFonts w:ascii="Arial" w:hAnsi="宋体" w:cs="Arial"/>
          <w:sz w:val="28"/>
          <w:szCs w:val="28"/>
        </w:rPr>
        <w:t>三、本规定解释权属校学位评定委员会。</w:t>
      </w:r>
    </w:p>
    <w:p w:rsidR="00B649C0" w:rsidRPr="00A738D1" w:rsidRDefault="00B649C0" w:rsidP="00B649C0">
      <w:pPr>
        <w:rPr>
          <w:rFonts w:ascii="Arial" w:hAnsi="Arial" w:cs="Arial"/>
          <w:sz w:val="28"/>
          <w:szCs w:val="28"/>
        </w:rPr>
      </w:pPr>
    </w:p>
    <w:p w:rsidR="00B649C0" w:rsidRPr="00A738D1" w:rsidRDefault="00B649C0" w:rsidP="00B649C0">
      <w:pPr>
        <w:rPr>
          <w:rFonts w:ascii="Arial" w:hAnsi="Arial" w:cs="Arial"/>
          <w:sz w:val="28"/>
          <w:szCs w:val="28"/>
        </w:rPr>
      </w:pPr>
    </w:p>
    <w:p w:rsidR="00B649C0" w:rsidRPr="00A738D1" w:rsidRDefault="00B649C0" w:rsidP="00B649C0">
      <w:pPr>
        <w:rPr>
          <w:rFonts w:ascii="Arial" w:hAnsi="Arial" w:cs="Arial"/>
          <w:sz w:val="28"/>
          <w:szCs w:val="28"/>
        </w:rPr>
      </w:pPr>
      <w:r w:rsidRPr="00A738D1">
        <w:rPr>
          <w:rFonts w:ascii="Arial" w:hAnsi="Arial" w:cs="Arial"/>
          <w:sz w:val="28"/>
          <w:szCs w:val="28"/>
        </w:rPr>
        <w:t xml:space="preserve">                               </w:t>
      </w:r>
      <w:r w:rsidRPr="00A738D1">
        <w:rPr>
          <w:rFonts w:ascii="Arial" w:hAnsi="宋体" w:cs="Arial"/>
          <w:sz w:val="28"/>
          <w:szCs w:val="28"/>
        </w:rPr>
        <w:t>北京交通大学学位评定委员会</w:t>
      </w:r>
    </w:p>
    <w:p w:rsidR="00B649C0" w:rsidRPr="00A738D1" w:rsidRDefault="00B649C0" w:rsidP="003C611F">
      <w:pPr>
        <w:rPr>
          <w:rFonts w:ascii="Arial" w:hAnsi="Arial" w:cs="Arial"/>
          <w:sz w:val="28"/>
          <w:szCs w:val="28"/>
        </w:rPr>
      </w:pPr>
      <w:r w:rsidRPr="00A738D1">
        <w:rPr>
          <w:rFonts w:ascii="Arial" w:hAnsi="Arial" w:cs="Arial"/>
          <w:sz w:val="28"/>
          <w:szCs w:val="28"/>
        </w:rPr>
        <w:t xml:space="preserve">                                 </w:t>
      </w:r>
      <w:r w:rsidRPr="00A738D1">
        <w:rPr>
          <w:rFonts w:ascii="Arial" w:hAnsi="宋体" w:cs="Arial"/>
          <w:sz w:val="28"/>
          <w:szCs w:val="28"/>
        </w:rPr>
        <w:t>二</w:t>
      </w:r>
      <w:r w:rsidRPr="00A738D1">
        <w:rPr>
          <w:rFonts w:ascii="Arial" w:hAnsi="Arial" w:cs="Arial"/>
          <w:sz w:val="28"/>
          <w:szCs w:val="28"/>
        </w:rPr>
        <w:t>O</w:t>
      </w:r>
      <w:r w:rsidRPr="00A738D1">
        <w:rPr>
          <w:rFonts w:ascii="Arial" w:hAnsi="宋体" w:cs="Arial"/>
          <w:sz w:val="28"/>
          <w:szCs w:val="28"/>
        </w:rPr>
        <w:t>一五年六月二十九日</w:t>
      </w:r>
    </w:p>
    <w:sectPr w:rsidR="00B649C0" w:rsidRPr="00A738D1" w:rsidSect="002104BB">
      <w:pgSz w:w="11906" w:h="16838"/>
      <w:pgMar w:top="1135" w:right="1274" w:bottom="1276" w:left="1276"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0B5" w:rsidRDefault="003F60B5" w:rsidP="00310BA3">
      <w:r>
        <w:separator/>
      </w:r>
    </w:p>
  </w:endnote>
  <w:endnote w:type="continuationSeparator" w:id="0">
    <w:p w:rsidR="003F60B5" w:rsidRDefault="003F60B5" w:rsidP="00310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0B5" w:rsidRDefault="003F60B5" w:rsidP="00310BA3">
      <w:r>
        <w:separator/>
      </w:r>
    </w:p>
  </w:footnote>
  <w:footnote w:type="continuationSeparator" w:id="0">
    <w:p w:rsidR="003F60B5" w:rsidRDefault="003F60B5" w:rsidP="00310B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215A8B"/>
    <w:multiLevelType w:val="hybridMultilevel"/>
    <w:tmpl w:val="B4664D0E"/>
    <w:lvl w:ilvl="0" w:tplc="204EC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501794F"/>
    <w:multiLevelType w:val="hybridMultilevel"/>
    <w:tmpl w:val="62BE6A48"/>
    <w:lvl w:ilvl="0" w:tplc="940C074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C4A03F0"/>
    <w:multiLevelType w:val="hybridMultilevel"/>
    <w:tmpl w:val="B4664D0E"/>
    <w:lvl w:ilvl="0" w:tplc="204EC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272EE"/>
    <w:rsid w:val="00032BF8"/>
    <w:rsid w:val="00037F8A"/>
    <w:rsid w:val="00054DB4"/>
    <w:rsid w:val="00067B4B"/>
    <w:rsid w:val="00085BAC"/>
    <w:rsid w:val="000909A4"/>
    <w:rsid w:val="00092330"/>
    <w:rsid w:val="000B1BB6"/>
    <w:rsid w:val="000B3C1A"/>
    <w:rsid w:val="000E044A"/>
    <w:rsid w:val="000E314B"/>
    <w:rsid w:val="000E39E5"/>
    <w:rsid w:val="000E54F8"/>
    <w:rsid w:val="000F0EF6"/>
    <w:rsid w:val="000F424E"/>
    <w:rsid w:val="0010595E"/>
    <w:rsid w:val="0010632F"/>
    <w:rsid w:val="00114125"/>
    <w:rsid w:val="00121CBA"/>
    <w:rsid w:val="00141134"/>
    <w:rsid w:val="0014274C"/>
    <w:rsid w:val="001428CC"/>
    <w:rsid w:val="00165475"/>
    <w:rsid w:val="0017541D"/>
    <w:rsid w:val="00183E20"/>
    <w:rsid w:val="00185CEF"/>
    <w:rsid w:val="001A0853"/>
    <w:rsid w:val="001E63B9"/>
    <w:rsid w:val="001E7AC5"/>
    <w:rsid w:val="001F468C"/>
    <w:rsid w:val="00204570"/>
    <w:rsid w:val="002104BB"/>
    <w:rsid w:val="00212FEA"/>
    <w:rsid w:val="00221CEC"/>
    <w:rsid w:val="00227437"/>
    <w:rsid w:val="00230B80"/>
    <w:rsid w:val="00243BA1"/>
    <w:rsid w:val="0026034D"/>
    <w:rsid w:val="00260F31"/>
    <w:rsid w:val="00266B59"/>
    <w:rsid w:val="002743E1"/>
    <w:rsid w:val="00282214"/>
    <w:rsid w:val="002826C6"/>
    <w:rsid w:val="00290A6A"/>
    <w:rsid w:val="002977FD"/>
    <w:rsid w:val="002C2CAD"/>
    <w:rsid w:val="002F70BD"/>
    <w:rsid w:val="00306871"/>
    <w:rsid w:val="00310BA3"/>
    <w:rsid w:val="0033448C"/>
    <w:rsid w:val="003464D8"/>
    <w:rsid w:val="00356D66"/>
    <w:rsid w:val="00380F8B"/>
    <w:rsid w:val="00381D31"/>
    <w:rsid w:val="003A2378"/>
    <w:rsid w:val="003A472B"/>
    <w:rsid w:val="003C611F"/>
    <w:rsid w:val="003F60B5"/>
    <w:rsid w:val="00406AB0"/>
    <w:rsid w:val="00407051"/>
    <w:rsid w:val="00413089"/>
    <w:rsid w:val="004420B2"/>
    <w:rsid w:val="004444C4"/>
    <w:rsid w:val="00460555"/>
    <w:rsid w:val="00470860"/>
    <w:rsid w:val="004961B6"/>
    <w:rsid w:val="004D539F"/>
    <w:rsid w:val="004F6ED0"/>
    <w:rsid w:val="005270E5"/>
    <w:rsid w:val="00540D6C"/>
    <w:rsid w:val="00546115"/>
    <w:rsid w:val="0054748B"/>
    <w:rsid w:val="005507CF"/>
    <w:rsid w:val="00551CD2"/>
    <w:rsid w:val="0055280B"/>
    <w:rsid w:val="005956FE"/>
    <w:rsid w:val="005A4B52"/>
    <w:rsid w:val="005A7ACC"/>
    <w:rsid w:val="005B5B87"/>
    <w:rsid w:val="005D5E9C"/>
    <w:rsid w:val="005F40EF"/>
    <w:rsid w:val="006103A9"/>
    <w:rsid w:val="00614EDC"/>
    <w:rsid w:val="006A2EBA"/>
    <w:rsid w:val="006C3C6A"/>
    <w:rsid w:val="006D2D95"/>
    <w:rsid w:val="006F3ABA"/>
    <w:rsid w:val="00700A91"/>
    <w:rsid w:val="00724596"/>
    <w:rsid w:val="00727454"/>
    <w:rsid w:val="00736AE3"/>
    <w:rsid w:val="00740838"/>
    <w:rsid w:val="007421C1"/>
    <w:rsid w:val="0076091C"/>
    <w:rsid w:val="007A6205"/>
    <w:rsid w:val="007B6772"/>
    <w:rsid w:val="007C159B"/>
    <w:rsid w:val="0080633B"/>
    <w:rsid w:val="00807D76"/>
    <w:rsid w:val="00807E01"/>
    <w:rsid w:val="00824218"/>
    <w:rsid w:val="00837C3D"/>
    <w:rsid w:val="00852BD3"/>
    <w:rsid w:val="0087050F"/>
    <w:rsid w:val="0087464F"/>
    <w:rsid w:val="00912B9F"/>
    <w:rsid w:val="00913949"/>
    <w:rsid w:val="00917F02"/>
    <w:rsid w:val="009266E9"/>
    <w:rsid w:val="009357F9"/>
    <w:rsid w:val="0094458E"/>
    <w:rsid w:val="0094645E"/>
    <w:rsid w:val="0095294F"/>
    <w:rsid w:val="00955C29"/>
    <w:rsid w:val="009672CB"/>
    <w:rsid w:val="00973A89"/>
    <w:rsid w:val="0097414F"/>
    <w:rsid w:val="0097546F"/>
    <w:rsid w:val="00977A9B"/>
    <w:rsid w:val="009824F0"/>
    <w:rsid w:val="00986AFC"/>
    <w:rsid w:val="009875A6"/>
    <w:rsid w:val="00992EC8"/>
    <w:rsid w:val="00994FB3"/>
    <w:rsid w:val="009A0C7A"/>
    <w:rsid w:val="009B6D11"/>
    <w:rsid w:val="009D2696"/>
    <w:rsid w:val="009D7094"/>
    <w:rsid w:val="009E10B8"/>
    <w:rsid w:val="00A034A7"/>
    <w:rsid w:val="00A20C8E"/>
    <w:rsid w:val="00A329A0"/>
    <w:rsid w:val="00A506CF"/>
    <w:rsid w:val="00A738D1"/>
    <w:rsid w:val="00A847C7"/>
    <w:rsid w:val="00AF31F2"/>
    <w:rsid w:val="00B002D6"/>
    <w:rsid w:val="00B21560"/>
    <w:rsid w:val="00B272EE"/>
    <w:rsid w:val="00B56480"/>
    <w:rsid w:val="00B63A3B"/>
    <w:rsid w:val="00B649C0"/>
    <w:rsid w:val="00B66C74"/>
    <w:rsid w:val="00BB0769"/>
    <w:rsid w:val="00BC0A2C"/>
    <w:rsid w:val="00BE049E"/>
    <w:rsid w:val="00BF40A9"/>
    <w:rsid w:val="00C87791"/>
    <w:rsid w:val="00CB0ADC"/>
    <w:rsid w:val="00CC1ED9"/>
    <w:rsid w:val="00CD0093"/>
    <w:rsid w:val="00CD115A"/>
    <w:rsid w:val="00CF1FF4"/>
    <w:rsid w:val="00CF236B"/>
    <w:rsid w:val="00D1078E"/>
    <w:rsid w:val="00D27372"/>
    <w:rsid w:val="00D5721A"/>
    <w:rsid w:val="00D57283"/>
    <w:rsid w:val="00D644DA"/>
    <w:rsid w:val="00D8202F"/>
    <w:rsid w:val="00DA2D43"/>
    <w:rsid w:val="00DA4165"/>
    <w:rsid w:val="00DB15C1"/>
    <w:rsid w:val="00DC4FA1"/>
    <w:rsid w:val="00E01991"/>
    <w:rsid w:val="00E06B3F"/>
    <w:rsid w:val="00E46AAE"/>
    <w:rsid w:val="00E72E72"/>
    <w:rsid w:val="00EB2D77"/>
    <w:rsid w:val="00EB2E76"/>
    <w:rsid w:val="00EC5DAF"/>
    <w:rsid w:val="00EE3581"/>
    <w:rsid w:val="00F36550"/>
    <w:rsid w:val="00F56D88"/>
    <w:rsid w:val="00F57D17"/>
    <w:rsid w:val="00F63210"/>
    <w:rsid w:val="00FB5F76"/>
    <w:rsid w:val="00FC046B"/>
    <w:rsid w:val="00FE51F9"/>
    <w:rsid w:val="00FF71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docId w15:val="{2BDB0B48-583E-4EAB-A432-B49F02382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C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10B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10BA3"/>
    <w:rPr>
      <w:sz w:val="18"/>
      <w:szCs w:val="18"/>
    </w:rPr>
  </w:style>
  <w:style w:type="paragraph" w:styleId="a4">
    <w:name w:val="footer"/>
    <w:basedOn w:val="a"/>
    <w:link w:val="Char0"/>
    <w:uiPriority w:val="99"/>
    <w:unhideWhenUsed/>
    <w:rsid w:val="00310BA3"/>
    <w:pPr>
      <w:tabs>
        <w:tab w:val="center" w:pos="4153"/>
        <w:tab w:val="right" w:pos="8306"/>
      </w:tabs>
      <w:snapToGrid w:val="0"/>
      <w:jc w:val="left"/>
    </w:pPr>
    <w:rPr>
      <w:sz w:val="18"/>
      <w:szCs w:val="18"/>
    </w:rPr>
  </w:style>
  <w:style w:type="character" w:customStyle="1" w:styleId="Char0">
    <w:name w:val="页脚 Char"/>
    <w:basedOn w:val="a0"/>
    <w:link w:val="a4"/>
    <w:uiPriority w:val="99"/>
    <w:rsid w:val="00310BA3"/>
    <w:rPr>
      <w:sz w:val="18"/>
      <w:szCs w:val="18"/>
    </w:rPr>
  </w:style>
  <w:style w:type="table" w:styleId="a5">
    <w:name w:val="Table Grid"/>
    <w:basedOn w:val="a1"/>
    <w:uiPriority w:val="59"/>
    <w:rsid w:val="00FC04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rsid w:val="005A4B52"/>
    <w:pPr>
      <w:widowControl/>
      <w:spacing w:before="100" w:beforeAutospacing="1" w:after="100" w:afterAutospacing="1"/>
      <w:jc w:val="left"/>
    </w:pPr>
    <w:rPr>
      <w:rFonts w:ascii="宋体" w:eastAsia="宋体" w:hAnsi="宋体" w:cs="Times New Roman"/>
      <w:color w:val="000000"/>
      <w:kern w:val="0"/>
      <w:sz w:val="24"/>
      <w:szCs w:val="24"/>
    </w:rPr>
  </w:style>
  <w:style w:type="character" w:customStyle="1" w:styleId="font">
    <w:name w:val="font"/>
    <w:basedOn w:val="a0"/>
    <w:rsid w:val="005A4B52"/>
  </w:style>
  <w:style w:type="paragraph" w:styleId="a7">
    <w:name w:val="Date"/>
    <w:basedOn w:val="a"/>
    <w:link w:val="Char1"/>
    <w:rsid w:val="005A4B52"/>
    <w:pPr>
      <w:widowControl/>
      <w:spacing w:before="100" w:beforeAutospacing="1" w:after="100" w:afterAutospacing="1"/>
      <w:jc w:val="left"/>
    </w:pPr>
    <w:rPr>
      <w:rFonts w:ascii="宋体" w:eastAsia="宋体" w:hAnsi="宋体" w:cs="Times New Roman"/>
      <w:color w:val="000000"/>
      <w:kern w:val="0"/>
      <w:sz w:val="24"/>
      <w:szCs w:val="24"/>
    </w:rPr>
  </w:style>
  <w:style w:type="character" w:customStyle="1" w:styleId="Char1">
    <w:name w:val="日期 Char"/>
    <w:basedOn w:val="a0"/>
    <w:link w:val="a7"/>
    <w:rsid w:val="005A4B52"/>
    <w:rPr>
      <w:rFonts w:ascii="宋体" w:eastAsia="宋体" w:hAnsi="宋体" w:cs="Times New Roman"/>
      <w:color w:val="000000"/>
      <w:kern w:val="0"/>
      <w:sz w:val="24"/>
      <w:szCs w:val="24"/>
    </w:rPr>
  </w:style>
  <w:style w:type="character" w:styleId="a8">
    <w:name w:val="Strong"/>
    <w:basedOn w:val="a0"/>
    <w:qFormat/>
    <w:rsid w:val="005A4B52"/>
    <w:rPr>
      <w:b/>
      <w:bCs/>
    </w:rPr>
  </w:style>
  <w:style w:type="paragraph" w:styleId="a9">
    <w:name w:val="Plain Text"/>
    <w:basedOn w:val="a"/>
    <w:link w:val="Char10"/>
    <w:rsid w:val="004420B2"/>
    <w:rPr>
      <w:rFonts w:ascii="宋体" w:eastAsia="宋体" w:hAnsi="Courier New" w:cs="Times New Roman"/>
      <w:szCs w:val="20"/>
    </w:rPr>
  </w:style>
  <w:style w:type="character" w:customStyle="1" w:styleId="Char2">
    <w:name w:val="纯文本 Char"/>
    <w:basedOn w:val="a0"/>
    <w:rsid w:val="004420B2"/>
    <w:rPr>
      <w:rFonts w:ascii="宋体" w:eastAsia="宋体" w:hAnsi="Courier New" w:cs="Courier New"/>
      <w:szCs w:val="21"/>
    </w:rPr>
  </w:style>
  <w:style w:type="character" w:customStyle="1" w:styleId="Char10">
    <w:name w:val="纯文本 Char1"/>
    <w:basedOn w:val="a0"/>
    <w:link w:val="a9"/>
    <w:locked/>
    <w:rsid w:val="004420B2"/>
    <w:rPr>
      <w:rFonts w:ascii="宋体" w:eastAsia="宋体" w:hAnsi="Courier New" w:cs="Times New Roman"/>
      <w:szCs w:val="20"/>
    </w:rPr>
  </w:style>
  <w:style w:type="paragraph" w:styleId="aa">
    <w:name w:val="List Paragraph"/>
    <w:basedOn w:val="a"/>
    <w:uiPriority w:val="34"/>
    <w:qFormat/>
    <w:rsid w:val="00977A9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77664">
      <w:bodyDiv w:val="1"/>
      <w:marLeft w:val="0"/>
      <w:marRight w:val="0"/>
      <w:marTop w:val="0"/>
      <w:marBottom w:val="0"/>
      <w:divBdr>
        <w:top w:val="none" w:sz="0" w:space="0" w:color="auto"/>
        <w:left w:val="none" w:sz="0" w:space="0" w:color="auto"/>
        <w:bottom w:val="none" w:sz="0" w:space="0" w:color="auto"/>
        <w:right w:val="none" w:sz="0" w:space="0" w:color="auto"/>
      </w:divBdr>
    </w:div>
    <w:div w:id="225607291">
      <w:bodyDiv w:val="1"/>
      <w:marLeft w:val="0"/>
      <w:marRight w:val="0"/>
      <w:marTop w:val="0"/>
      <w:marBottom w:val="0"/>
      <w:divBdr>
        <w:top w:val="none" w:sz="0" w:space="0" w:color="auto"/>
        <w:left w:val="none" w:sz="0" w:space="0" w:color="auto"/>
        <w:bottom w:val="none" w:sz="0" w:space="0" w:color="auto"/>
        <w:right w:val="none" w:sz="0" w:space="0" w:color="auto"/>
      </w:divBdr>
    </w:div>
    <w:div w:id="914438300">
      <w:bodyDiv w:val="1"/>
      <w:marLeft w:val="0"/>
      <w:marRight w:val="0"/>
      <w:marTop w:val="0"/>
      <w:marBottom w:val="0"/>
      <w:divBdr>
        <w:top w:val="none" w:sz="0" w:space="0" w:color="auto"/>
        <w:left w:val="none" w:sz="0" w:space="0" w:color="auto"/>
        <w:bottom w:val="none" w:sz="0" w:space="0" w:color="auto"/>
        <w:right w:val="none" w:sz="0" w:space="0" w:color="auto"/>
      </w:divBdr>
    </w:div>
    <w:div w:id="105450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489</TotalTime>
  <Pages>20</Pages>
  <Words>1626</Words>
  <Characters>9270</Characters>
  <Application>Microsoft Office Word</Application>
  <DocSecurity>0</DocSecurity>
  <Lines>77</Lines>
  <Paragraphs>21</Paragraphs>
  <ScaleCrop>false</ScaleCrop>
  <Company>微软中国</Company>
  <LinksUpToDate>false</LinksUpToDate>
  <CharactersWithSpaces>10875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fax</cp:lastModifiedBy>
  <cp:revision>190</cp:revision>
  <dcterms:created xsi:type="dcterms:W3CDTF">2015-04-14T00:24:00Z</dcterms:created>
  <dcterms:modified xsi:type="dcterms:W3CDTF">2020-08-07T10:11:00Z</dcterms:modified>
</cp:coreProperties>
</file>